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AD" w:rsidRDefault="000432AD" w:rsidP="00116887">
      <w:pPr>
        <w:jc w:val="center"/>
        <w:rPr>
          <w:b/>
          <w:sz w:val="28"/>
          <w:szCs w:val="28"/>
        </w:rPr>
      </w:pPr>
    </w:p>
    <w:p w:rsidR="00F7196D" w:rsidRPr="00887D8A" w:rsidRDefault="00116887" w:rsidP="00116887">
      <w:pPr>
        <w:jc w:val="center"/>
        <w:rPr>
          <w:b/>
          <w:sz w:val="28"/>
          <w:szCs w:val="28"/>
        </w:rPr>
      </w:pPr>
      <w:r w:rsidRPr="00887D8A">
        <w:rPr>
          <w:b/>
          <w:sz w:val="28"/>
          <w:szCs w:val="28"/>
        </w:rPr>
        <w:t>МУНИЦИПАЛЬНОЕ ОБРАЗОВАНИЕ</w:t>
      </w:r>
      <w:r w:rsidR="00487861" w:rsidRPr="00887D8A">
        <w:rPr>
          <w:b/>
          <w:sz w:val="28"/>
          <w:szCs w:val="28"/>
        </w:rPr>
        <w:t xml:space="preserve"> </w:t>
      </w:r>
    </w:p>
    <w:p w:rsidR="00116887" w:rsidRPr="00887D8A" w:rsidRDefault="00F7196D" w:rsidP="00116887">
      <w:pPr>
        <w:jc w:val="center"/>
        <w:rPr>
          <w:b/>
          <w:sz w:val="28"/>
          <w:szCs w:val="28"/>
        </w:rPr>
      </w:pPr>
      <w:r w:rsidRPr="00887D8A">
        <w:rPr>
          <w:b/>
          <w:sz w:val="28"/>
          <w:szCs w:val="28"/>
        </w:rPr>
        <w:t>СЕРТОЛОВСКОЕ ГОРОДСКОЕ ПОСЕЛЕНИЕ</w:t>
      </w:r>
    </w:p>
    <w:p w:rsidR="00A162B1" w:rsidRPr="00887D8A" w:rsidRDefault="00A162B1" w:rsidP="00116887">
      <w:pPr>
        <w:jc w:val="center"/>
        <w:rPr>
          <w:b/>
          <w:sz w:val="28"/>
          <w:szCs w:val="28"/>
        </w:rPr>
      </w:pPr>
      <w:r w:rsidRPr="00887D8A">
        <w:rPr>
          <w:b/>
          <w:sz w:val="28"/>
          <w:szCs w:val="28"/>
        </w:rPr>
        <w:t>ВСЕВОЛОЖСКОГО МУНИЦИПАЛЬНОГО РАЙОНА</w:t>
      </w:r>
    </w:p>
    <w:p w:rsidR="00116887" w:rsidRPr="00887D8A" w:rsidRDefault="00116887" w:rsidP="00116887">
      <w:pPr>
        <w:jc w:val="center"/>
        <w:rPr>
          <w:b/>
          <w:sz w:val="28"/>
          <w:szCs w:val="28"/>
        </w:rPr>
      </w:pPr>
      <w:r w:rsidRPr="00887D8A">
        <w:rPr>
          <w:b/>
          <w:sz w:val="28"/>
          <w:szCs w:val="28"/>
        </w:rPr>
        <w:t>ЛЕНИНГРАДСКОЙ ОБЛАСТИ</w:t>
      </w:r>
    </w:p>
    <w:p w:rsidR="00116887" w:rsidRPr="00887D8A" w:rsidRDefault="00116887" w:rsidP="00116887">
      <w:pPr>
        <w:jc w:val="center"/>
        <w:rPr>
          <w:sz w:val="28"/>
          <w:szCs w:val="28"/>
        </w:rPr>
      </w:pPr>
    </w:p>
    <w:p w:rsidR="00F07E7C" w:rsidRPr="00887D8A" w:rsidRDefault="00F07E7C" w:rsidP="00116887">
      <w:pPr>
        <w:jc w:val="center"/>
        <w:rPr>
          <w:b/>
          <w:sz w:val="28"/>
          <w:szCs w:val="28"/>
        </w:rPr>
      </w:pPr>
    </w:p>
    <w:p w:rsidR="00116887" w:rsidRPr="00887D8A" w:rsidRDefault="00116887" w:rsidP="00116887">
      <w:pPr>
        <w:jc w:val="center"/>
        <w:rPr>
          <w:b/>
          <w:sz w:val="28"/>
          <w:szCs w:val="28"/>
        </w:rPr>
      </w:pPr>
      <w:r w:rsidRPr="00887D8A">
        <w:rPr>
          <w:b/>
          <w:sz w:val="28"/>
          <w:szCs w:val="28"/>
        </w:rPr>
        <w:t>СОВЕТ ДЕПУТАТОВ</w:t>
      </w:r>
    </w:p>
    <w:p w:rsidR="00116887" w:rsidRPr="00887D8A" w:rsidRDefault="00116887" w:rsidP="00116887">
      <w:pPr>
        <w:jc w:val="center"/>
        <w:rPr>
          <w:b/>
          <w:sz w:val="28"/>
          <w:szCs w:val="28"/>
        </w:rPr>
      </w:pPr>
    </w:p>
    <w:p w:rsidR="00116887" w:rsidRPr="00887D8A" w:rsidRDefault="00116887" w:rsidP="00116887">
      <w:pPr>
        <w:jc w:val="center"/>
        <w:rPr>
          <w:b/>
          <w:sz w:val="28"/>
          <w:szCs w:val="28"/>
        </w:rPr>
      </w:pPr>
      <w:r w:rsidRPr="00887D8A">
        <w:rPr>
          <w:b/>
          <w:sz w:val="28"/>
          <w:szCs w:val="28"/>
        </w:rPr>
        <w:t>РЕШЕНИЕ</w:t>
      </w:r>
    </w:p>
    <w:p w:rsidR="00116887" w:rsidRPr="00887D8A" w:rsidRDefault="00116887" w:rsidP="00116887">
      <w:pPr>
        <w:jc w:val="center"/>
        <w:rPr>
          <w:b/>
          <w:sz w:val="28"/>
          <w:szCs w:val="28"/>
        </w:rPr>
      </w:pPr>
    </w:p>
    <w:p w:rsidR="002422C9" w:rsidRPr="00887D8A" w:rsidRDefault="002422C9" w:rsidP="00116887">
      <w:pPr>
        <w:jc w:val="center"/>
        <w:rPr>
          <w:b/>
          <w:sz w:val="28"/>
          <w:szCs w:val="28"/>
        </w:rPr>
      </w:pPr>
    </w:p>
    <w:p w:rsidR="00062442" w:rsidRPr="00887D8A" w:rsidRDefault="00340388" w:rsidP="00116887">
      <w:pPr>
        <w:jc w:val="both"/>
        <w:rPr>
          <w:b/>
          <w:sz w:val="28"/>
          <w:szCs w:val="28"/>
        </w:rPr>
      </w:pPr>
      <w:r w:rsidRPr="00887D8A">
        <w:rPr>
          <w:b/>
          <w:sz w:val="28"/>
          <w:szCs w:val="28"/>
        </w:rPr>
        <w:t xml:space="preserve">от </w:t>
      </w:r>
      <w:r w:rsidR="00852352">
        <w:rPr>
          <w:b/>
          <w:sz w:val="28"/>
          <w:szCs w:val="28"/>
        </w:rPr>
        <w:t>25.03.2024 г.</w:t>
      </w:r>
      <w:r w:rsidR="00F31A0A" w:rsidRPr="00887D8A">
        <w:rPr>
          <w:b/>
          <w:sz w:val="28"/>
          <w:szCs w:val="28"/>
        </w:rPr>
        <w:t xml:space="preserve"> № </w:t>
      </w:r>
      <w:r w:rsidR="00852352">
        <w:rPr>
          <w:b/>
          <w:sz w:val="28"/>
          <w:szCs w:val="28"/>
        </w:rPr>
        <w:t>8</w:t>
      </w:r>
    </w:p>
    <w:p w:rsidR="00062442" w:rsidRPr="00887D8A" w:rsidRDefault="00062442" w:rsidP="00116887">
      <w:pPr>
        <w:jc w:val="both"/>
        <w:rPr>
          <w:b/>
          <w:sz w:val="28"/>
          <w:szCs w:val="28"/>
        </w:rPr>
      </w:pPr>
    </w:p>
    <w:p w:rsidR="00F07E7C" w:rsidRPr="00887D8A" w:rsidRDefault="00F07E7C" w:rsidP="00062442">
      <w:pPr>
        <w:rPr>
          <w:b/>
          <w:sz w:val="28"/>
          <w:szCs w:val="28"/>
        </w:rPr>
      </w:pPr>
    </w:p>
    <w:p w:rsidR="00F07E7C" w:rsidRPr="00887D8A" w:rsidRDefault="00F07E7C" w:rsidP="00062442">
      <w:pPr>
        <w:rPr>
          <w:b/>
          <w:sz w:val="28"/>
          <w:szCs w:val="28"/>
        </w:rPr>
      </w:pPr>
    </w:p>
    <w:p w:rsidR="00AF3464" w:rsidRPr="00887D8A" w:rsidRDefault="00062442" w:rsidP="00062442">
      <w:pPr>
        <w:rPr>
          <w:b/>
          <w:sz w:val="28"/>
          <w:szCs w:val="28"/>
        </w:rPr>
      </w:pPr>
      <w:r w:rsidRPr="00887D8A">
        <w:rPr>
          <w:b/>
          <w:sz w:val="28"/>
          <w:szCs w:val="28"/>
        </w:rPr>
        <w:t xml:space="preserve">О </w:t>
      </w:r>
      <w:r w:rsidR="00AF3464" w:rsidRPr="00887D8A">
        <w:rPr>
          <w:b/>
          <w:sz w:val="28"/>
          <w:szCs w:val="28"/>
        </w:rPr>
        <w:t>ежегодном отчете</w:t>
      </w:r>
      <w:r w:rsidR="00F31A0A" w:rsidRPr="00887D8A">
        <w:rPr>
          <w:b/>
          <w:sz w:val="28"/>
          <w:szCs w:val="28"/>
        </w:rPr>
        <w:t xml:space="preserve"> главы </w:t>
      </w:r>
      <w:proofErr w:type="gramStart"/>
      <w:r w:rsidRPr="00887D8A">
        <w:rPr>
          <w:b/>
          <w:sz w:val="28"/>
          <w:szCs w:val="28"/>
        </w:rPr>
        <w:t>муниципального</w:t>
      </w:r>
      <w:proofErr w:type="gramEnd"/>
      <w:r w:rsidRPr="00887D8A">
        <w:rPr>
          <w:b/>
          <w:sz w:val="28"/>
          <w:szCs w:val="28"/>
        </w:rPr>
        <w:t xml:space="preserve"> </w:t>
      </w:r>
    </w:p>
    <w:p w:rsidR="00F7196D" w:rsidRPr="00887D8A" w:rsidRDefault="00062442" w:rsidP="00062442">
      <w:pPr>
        <w:rPr>
          <w:b/>
          <w:sz w:val="28"/>
          <w:szCs w:val="28"/>
        </w:rPr>
      </w:pPr>
      <w:r w:rsidRPr="00887D8A">
        <w:rPr>
          <w:b/>
          <w:sz w:val="28"/>
          <w:szCs w:val="28"/>
        </w:rPr>
        <w:t>образования</w:t>
      </w:r>
      <w:r w:rsidR="00F31A0A" w:rsidRPr="00887D8A">
        <w:rPr>
          <w:b/>
          <w:sz w:val="28"/>
          <w:szCs w:val="28"/>
        </w:rPr>
        <w:t xml:space="preserve"> </w:t>
      </w:r>
      <w:proofErr w:type="spellStart"/>
      <w:r w:rsidRPr="00887D8A">
        <w:rPr>
          <w:b/>
          <w:sz w:val="28"/>
          <w:szCs w:val="28"/>
        </w:rPr>
        <w:t>Сертолов</w:t>
      </w:r>
      <w:r w:rsidR="00F7196D" w:rsidRPr="00887D8A">
        <w:rPr>
          <w:b/>
          <w:sz w:val="28"/>
          <w:szCs w:val="28"/>
        </w:rPr>
        <w:t>ское</w:t>
      </w:r>
      <w:proofErr w:type="spellEnd"/>
      <w:r w:rsidR="00F7196D" w:rsidRPr="00887D8A">
        <w:rPr>
          <w:b/>
          <w:sz w:val="28"/>
          <w:szCs w:val="28"/>
        </w:rPr>
        <w:t xml:space="preserve"> городское поселение</w:t>
      </w:r>
    </w:p>
    <w:p w:rsidR="00F7196D" w:rsidRPr="00887D8A" w:rsidRDefault="00062442" w:rsidP="00062442">
      <w:pPr>
        <w:rPr>
          <w:b/>
          <w:sz w:val="28"/>
          <w:szCs w:val="28"/>
        </w:rPr>
      </w:pPr>
      <w:r w:rsidRPr="00887D8A">
        <w:rPr>
          <w:b/>
          <w:sz w:val="28"/>
          <w:szCs w:val="28"/>
        </w:rPr>
        <w:t>Всеволожского муниципального района</w:t>
      </w:r>
      <w:r w:rsidR="00AF3464" w:rsidRPr="00887D8A">
        <w:rPr>
          <w:b/>
          <w:sz w:val="28"/>
          <w:szCs w:val="28"/>
        </w:rPr>
        <w:t xml:space="preserve"> </w:t>
      </w:r>
    </w:p>
    <w:p w:rsidR="00F7196D" w:rsidRPr="00887D8A" w:rsidRDefault="00F31A0A" w:rsidP="00062442">
      <w:pPr>
        <w:rPr>
          <w:b/>
          <w:sz w:val="28"/>
          <w:szCs w:val="28"/>
        </w:rPr>
      </w:pPr>
      <w:r w:rsidRPr="00887D8A">
        <w:rPr>
          <w:b/>
          <w:sz w:val="28"/>
          <w:szCs w:val="28"/>
        </w:rPr>
        <w:t xml:space="preserve">Ленинградской области </w:t>
      </w:r>
      <w:r w:rsidR="00AF3464" w:rsidRPr="00887D8A">
        <w:rPr>
          <w:b/>
          <w:sz w:val="28"/>
          <w:szCs w:val="28"/>
        </w:rPr>
        <w:t xml:space="preserve">о результатах </w:t>
      </w:r>
    </w:p>
    <w:p w:rsidR="00062442" w:rsidRPr="00887D8A" w:rsidRDefault="004A6727" w:rsidP="00062442">
      <w:pPr>
        <w:rPr>
          <w:b/>
          <w:sz w:val="28"/>
          <w:szCs w:val="28"/>
        </w:rPr>
      </w:pPr>
      <w:r w:rsidRPr="00887D8A">
        <w:rPr>
          <w:b/>
          <w:sz w:val="28"/>
          <w:szCs w:val="28"/>
        </w:rPr>
        <w:t xml:space="preserve">своей </w:t>
      </w:r>
      <w:r w:rsidR="00AF3464" w:rsidRPr="00887D8A">
        <w:rPr>
          <w:b/>
          <w:sz w:val="28"/>
          <w:szCs w:val="28"/>
        </w:rPr>
        <w:t xml:space="preserve">деятельности </w:t>
      </w:r>
      <w:r w:rsidR="00BD7B8E" w:rsidRPr="00887D8A">
        <w:rPr>
          <w:b/>
          <w:sz w:val="28"/>
          <w:szCs w:val="28"/>
        </w:rPr>
        <w:t>за 20</w:t>
      </w:r>
      <w:r w:rsidR="0042641E" w:rsidRPr="00887D8A">
        <w:rPr>
          <w:b/>
          <w:sz w:val="28"/>
          <w:szCs w:val="28"/>
        </w:rPr>
        <w:t>2</w:t>
      </w:r>
      <w:r w:rsidR="008B484C" w:rsidRPr="00887D8A">
        <w:rPr>
          <w:b/>
          <w:sz w:val="28"/>
          <w:szCs w:val="28"/>
        </w:rPr>
        <w:t>3</w:t>
      </w:r>
      <w:r w:rsidR="00062442" w:rsidRPr="00887D8A">
        <w:rPr>
          <w:b/>
          <w:sz w:val="28"/>
          <w:szCs w:val="28"/>
        </w:rPr>
        <w:t xml:space="preserve"> год</w:t>
      </w:r>
    </w:p>
    <w:p w:rsidR="00062442" w:rsidRPr="00887D8A" w:rsidRDefault="00062442" w:rsidP="00062442">
      <w:pPr>
        <w:rPr>
          <w:b/>
          <w:sz w:val="28"/>
          <w:szCs w:val="28"/>
        </w:rPr>
      </w:pPr>
    </w:p>
    <w:p w:rsidR="00062442" w:rsidRPr="00887D8A" w:rsidRDefault="00062442" w:rsidP="00062442">
      <w:pPr>
        <w:jc w:val="both"/>
        <w:rPr>
          <w:b/>
          <w:sz w:val="28"/>
          <w:szCs w:val="28"/>
        </w:rPr>
      </w:pPr>
    </w:p>
    <w:p w:rsidR="00F07E7C" w:rsidRPr="00887D8A" w:rsidRDefault="00062442" w:rsidP="00062442">
      <w:pPr>
        <w:jc w:val="both"/>
        <w:rPr>
          <w:sz w:val="28"/>
          <w:szCs w:val="28"/>
        </w:rPr>
      </w:pPr>
      <w:r w:rsidRPr="00887D8A">
        <w:rPr>
          <w:sz w:val="28"/>
          <w:szCs w:val="28"/>
        </w:rPr>
        <w:tab/>
        <w:t xml:space="preserve"> </w:t>
      </w:r>
    </w:p>
    <w:p w:rsidR="00062442" w:rsidRPr="00887D8A" w:rsidRDefault="00F07E7C" w:rsidP="00062442">
      <w:pPr>
        <w:jc w:val="both"/>
        <w:rPr>
          <w:sz w:val="28"/>
          <w:szCs w:val="28"/>
        </w:rPr>
      </w:pPr>
      <w:r w:rsidRPr="00887D8A">
        <w:rPr>
          <w:sz w:val="28"/>
          <w:szCs w:val="28"/>
        </w:rPr>
        <w:t xml:space="preserve">          </w:t>
      </w:r>
      <w:proofErr w:type="gramStart"/>
      <w:r w:rsidR="003B0DA2" w:rsidRPr="00887D8A">
        <w:rPr>
          <w:sz w:val="28"/>
          <w:szCs w:val="28"/>
        </w:rPr>
        <w:t>В соответствии с частью 11.1. статьи 35 и частью</w:t>
      </w:r>
      <w:r w:rsidR="00DA2F3A" w:rsidRPr="00887D8A">
        <w:rPr>
          <w:sz w:val="28"/>
          <w:szCs w:val="28"/>
        </w:rPr>
        <w:t xml:space="preserve"> 5.1. статьи 36  Федерального закона от 06.10.2003 года № 131-ФЗ «Об общих принципах организации местного самоуправления в Российской Федерации»,  Уставом муниципального образования </w:t>
      </w:r>
      <w:proofErr w:type="spellStart"/>
      <w:r w:rsidR="00DA2F3A" w:rsidRPr="00887D8A">
        <w:rPr>
          <w:sz w:val="28"/>
          <w:szCs w:val="28"/>
        </w:rPr>
        <w:t>Сертолов</w:t>
      </w:r>
      <w:r w:rsidR="00F7196D" w:rsidRPr="00887D8A">
        <w:rPr>
          <w:sz w:val="28"/>
          <w:szCs w:val="28"/>
        </w:rPr>
        <w:t>ское</w:t>
      </w:r>
      <w:proofErr w:type="spellEnd"/>
      <w:r w:rsidR="00F7196D" w:rsidRPr="00887D8A">
        <w:rPr>
          <w:sz w:val="28"/>
          <w:szCs w:val="28"/>
        </w:rPr>
        <w:t xml:space="preserve"> городское поселение</w:t>
      </w:r>
      <w:r w:rsidR="00DA2F3A" w:rsidRPr="00887D8A">
        <w:rPr>
          <w:sz w:val="28"/>
          <w:szCs w:val="28"/>
        </w:rPr>
        <w:t xml:space="preserve"> Всеволожского муниципального района Ленинградской области, з</w:t>
      </w:r>
      <w:r w:rsidR="00062442" w:rsidRPr="00887D8A">
        <w:rPr>
          <w:sz w:val="28"/>
          <w:szCs w:val="28"/>
        </w:rPr>
        <w:t>а</w:t>
      </w:r>
      <w:r w:rsidR="00F31A0A" w:rsidRPr="00887D8A">
        <w:rPr>
          <w:sz w:val="28"/>
          <w:szCs w:val="28"/>
        </w:rPr>
        <w:t xml:space="preserve">слушав </w:t>
      </w:r>
      <w:r w:rsidR="00AF3464" w:rsidRPr="00887D8A">
        <w:rPr>
          <w:sz w:val="28"/>
          <w:szCs w:val="28"/>
        </w:rPr>
        <w:t xml:space="preserve">ежегодный </w:t>
      </w:r>
      <w:r w:rsidR="00F31A0A" w:rsidRPr="00887D8A">
        <w:rPr>
          <w:sz w:val="28"/>
          <w:szCs w:val="28"/>
        </w:rPr>
        <w:t xml:space="preserve">отчет главы муниципального образования </w:t>
      </w:r>
      <w:proofErr w:type="spellStart"/>
      <w:r w:rsidR="00F7196D" w:rsidRPr="00887D8A">
        <w:rPr>
          <w:sz w:val="28"/>
          <w:szCs w:val="28"/>
        </w:rPr>
        <w:t>Сертоловское</w:t>
      </w:r>
      <w:proofErr w:type="spellEnd"/>
      <w:r w:rsidR="00F7196D" w:rsidRPr="00887D8A">
        <w:rPr>
          <w:sz w:val="28"/>
          <w:szCs w:val="28"/>
        </w:rPr>
        <w:t xml:space="preserve"> городское поселение</w:t>
      </w:r>
      <w:r w:rsidR="00F31A0A" w:rsidRPr="00887D8A">
        <w:rPr>
          <w:sz w:val="28"/>
          <w:szCs w:val="28"/>
        </w:rPr>
        <w:t xml:space="preserve"> Всеволожского муниципального района Ленинградской области </w:t>
      </w:r>
      <w:proofErr w:type="spellStart"/>
      <w:r w:rsidR="0077281C" w:rsidRPr="00887D8A">
        <w:rPr>
          <w:sz w:val="28"/>
          <w:szCs w:val="28"/>
        </w:rPr>
        <w:t>Коломыцева</w:t>
      </w:r>
      <w:proofErr w:type="spellEnd"/>
      <w:r w:rsidR="0077281C" w:rsidRPr="00887D8A">
        <w:rPr>
          <w:sz w:val="28"/>
          <w:szCs w:val="28"/>
        </w:rPr>
        <w:t xml:space="preserve"> С.В.</w:t>
      </w:r>
      <w:r w:rsidR="006F44B2" w:rsidRPr="00887D8A">
        <w:rPr>
          <w:sz w:val="28"/>
          <w:szCs w:val="28"/>
        </w:rPr>
        <w:t xml:space="preserve"> </w:t>
      </w:r>
      <w:r w:rsidR="00F31A0A" w:rsidRPr="00887D8A">
        <w:rPr>
          <w:sz w:val="28"/>
          <w:szCs w:val="28"/>
        </w:rPr>
        <w:t xml:space="preserve">о результатах </w:t>
      </w:r>
      <w:r w:rsidR="0077281C" w:rsidRPr="00887D8A">
        <w:rPr>
          <w:sz w:val="28"/>
          <w:szCs w:val="28"/>
        </w:rPr>
        <w:t>своей</w:t>
      </w:r>
      <w:r w:rsidR="00F31A0A" w:rsidRPr="00887D8A">
        <w:rPr>
          <w:sz w:val="28"/>
          <w:szCs w:val="28"/>
        </w:rPr>
        <w:t xml:space="preserve"> </w:t>
      </w:r>
      <w:r w:rsidR="006F44B2" w:rsidRPr="00887D8A">
        <w:rPr>
          <w:sz w:val="28"/>
          <w:szCs w:val="28"/>
        </w:rPr>
        <w:t xml:space="preserve"> </w:t>
      </w:r>
      <w:r w:rsidR="0042641E" w:rsidRPr="00887D8A">
        <w:rPr>
          <w:sz w:val="28"/>
          <w:szCs w:val="28"/>
        </w:rPr>
        <w:t>деятельности  за</w:t>
      </w:r>
      <w:proofErr w:type="gramEnd"/>
      <w:r w:rsidR="0042641E" w:rsidRPr="00887D8A">
        <w:rPr>
          <w:sz w:val="28"/>
          <w:szCs w:val="28"/>
        </w:rPr>
        <w:t xml:space="preserve"> 202</w:t>
      </w:r>
      <w:r w:rsidR="008B484C" w:rsidRPr="00887D8A">
        <w:rPr>
          <w:sz w:val="28"/>
          <w:szCs w:val="28"/>
        </w:rPr>
        <w:t>3</w:t>
      </w:r>
      <w:r w:rsidR="00062442" w:rsidRPr="00887D8A">
        <w:rPr>
          <w:sz w:val="28"/>
          <w:szCs w:val="28"/>
        </w:rPr>
        <w:t xml:space="preserve"> год, </w:t>
      </w:r>
      <w:r w:rsidR="00F31A0A" w:rsidRPr="00887D8A">
        <w:rPr>
          <w:sz w:val="28"/>
          <w:szCs w:val="28"/>
        </w:rPr>
        <w:t xml:space="preserve"> </w:t>
      </w:r>
      <w:r w:rsidR="00E44CB9" w:rsidRPr="00887D8A">
        <w:rPr>
          <w:sz w:val="28"/>
          <w:szCs w:val="28"/>
        </w:rPr>
        <w:t>с</w:t>
      </w:r>
      <w:r w:rsidR="00062442" w:rsidRPr="00887D8A">
        <w:rPr>
          <w:sz w:val="28"/>
          <w:szCs w:val="28"/>
        </w:rPr>
        <w:t>овет депутатов принял</w:t>
      </w:r>
    </w:p>
    <w:p w:rsidR="00062442" w:rsidRPr="00887D8A" w:rsidRDefault="00062442" w:rsidP="00062442">
      <w:pPr>
        <w:jc w:val="both"/>
        <w:rPr>
          <w:sz w:val="28"/>
          <w:szCs w:val="28"/>
        </w:rPr>
      </w:pPr>
    </w:p>
    <w:p w:rsidR="00062442" w:rsidRPr="00887D8A" w:rsidRDefault="00062442" w:rsidP="00062442">
      <w:pPr>
        <w:jc w:val="center"/>
        <w:rPr>
          <w:b/>
          <w:sz w:val="28"/>
          <w:szCs w:val="28"/>
        </w:rPr>
      </w:pPr>
      <w:r w:rsidRPr="00887D8A">
        <w:rPr>
          <w:b/>
          <w:sz w:val="28"/>
          <w:szCs w:val="28"/>
        </w:rPr>
        <w:t>РЕШЕНИЕ</w:t>
      </w:r>
    </w:p>
    <w:p w:rsidR="00062442" w:rsidRPr="00887D8A" w:rsidRDefault="00062442" w:rsidP="00062442">
      <w:pPr>
        <w:jc w:val="both"/>
        <w:rPr>
          <w:sz w:val="28"/>
          <w:szCs w:val="28"/>
        </w:rPr>
      </w:pPr>
    </w:p>
    <w:p w:rsidR="00F31A0A" w:rsidRPr="00887D8A" w:rsidRDefault="00F31A0A" w:rsidP="00F7196D">
      <w:pPr>
        <w:numPr>
          <w:ilvl w:val="0"/>
          <w:numId w:val="4"/>
        </w:numPr>
        <w:jc w:val="both"/>
        <w:rPr>
          <w:sz w:val="28"/>
          <w:szCs w:val="28"/>
        </w:rPr>
      </w:pPr>
      <w:r w:rsidRPr="00887D8A">
        <w:rPr>
          <w:sz w:val="28"/>
          <w:szCs w:val="28"/>
        </w:rPr>
        <w:t xml:space="preserve">Принять </w:t>
      </w:r>
      <w:r w:rsidR="00AF3464" w:rsidRPr="00887D8A">
        <w:rPr>
          <w:sz w:val="28"/>
          <w:szCs w:val="28"/>
        </w:rPr>
        <w:t xml:space="preserve">ежегодный </w:t>
      </w:r>
      <w:r w:rsidRPr="00887D8A">
        <w:rPr>
          <w:sz w:val="28"/>
          <w:szCs w:val="28"/>
        </w:rPr>
        <w:t xml:space="preserve">отчет главы муниципального образования </w:t>
      </w:r>
      <w:proofErr w:type="spellStart"/>
      <w:r w:rsidR="00F7196D" w:rsidRPr="00887D8A">
        <w:rPr>
          <w:sz w:val="28"/>
          <w:szCs w:val="28"/>
        </w:rPr>
        <w:t>Сертоловское</w:t>
      </w:r>
      <w:proofErr w:type="spellEnd"/>
      <w:r w:rsidR="00F7196D" w:rsidRPr="00887D8A">
        <w:rPr>
          <w:sz w:val="28"/>
          <w:szCs w:val="28"/>
        </w:rPr>
        <w:t xml:space="preserve"> городское поселение </w:t>
      </w:r>
      <w:r w:rsidRPr="00887D8A">
        <w:rPr>
          <w:sz w:val="28"/>
          <w:szCs w:val="28"/>
        </w:rPr>
        <w:t xml:space="preserve">Всеволожского муниципального района Ленинградской области </w:t>
      </w:r>
      <w:proofErr w:type="spellStart"/>
      <w:r w:rsidR="0077281C" w:rsidRPr="00887D8A">
        <w:rPr>
          <w:sz w:val="28"/>
          <w:szCs w:val="28"/>
        </w:rPr>
        <w:t>Коломыцева</w:t>
      </w:r>
      <w:proofErr w:type="spellEnd"/>
      <w:r w:rsidR="0077281C" w:rsidRPr="00887D8A">
        <w:rPr>
          <w:sz w:val="28"/>
          <w:szCs w:val="28"/>
        </w:rPr>
        <w:t xml:space="preserve"> С.В.</w:t>
      </w:r>
      <w:r w:rsidR="006F44B2" w:rsidRPr="00887D8A">
        <w:rPr>
          <w:sz w:val="28"/>
          <w:szCs w:val="28"/>
        </w:rPr>
        <w:t xml:space="preserve"> о результатах своей деятельности </w:t>
      </w:r>
      <w:r w:rsidR="0077281C" w:rsidRPr="00887D8A">
        <w:rPr>
          <w:sz w:val="28"/>
          <w:szCs w:val="28"/>
        </w:rPr>
        <w:t>за 20</w:t>
      </w:r>
      <w:r w:rsidR="0042641E" w:rsidRPr="00887D8A">
        <w:rPr>
          <w:sz w:val="28"/>
          <w:szCs w:val="28"/>
        </w:rPr>
        <w:t>2</w:t>
      </w:r>
      <w:r w:rsidR="008B484C" w:rsidRPr="00887D8A">
        <w:rPr>
          <w:sz w:val="28"/>
          <w:szCs w:val="28"/>
        </w:rPr>
        <w:t>3</w:t>
      </w:r>
      <w:r w:rsidRPr="00887D8A">
        <w:rPr>
          <w:sz w:val="28"/>
          <w:szCs w:val="28"/>
        </w:rPr>
        <w:t xml:space="preserve"> год</w:t>
      </w:r>
      <w:r w:rsidR="00D77E8C" w:rsidRPr="00887D8A">
        <w:rPr>
          <w:sz w:val="28"/>
          <w:szCs w:val="28"/>
        </w:rPr>
        <w:t xml:space="preserve"> </w:t>
      </w:r>
      <w:r w:rsidR="00C349D7" w:rsidRPr="00887D8A">
        <w:rPr>
          <w:sz w:val="28"/>
          <w:szCs w:val="28"/>
        </w:rPr>
        <w:t>(приложение).</w:t>
      </w:r>
    </w:p>
    <w:p w:rsidR="00062442" w:rsidRPr="00887D8A" w:rsidRDefault="00F31A0A" w:rsidP="00F7196D">
      <w:pPr>
        <w:numPr>
          <w:ilvl w:val="0"/>
          <w:numId w:val="4"/>
        </w:numPr>
        <w:jc w:val="both"/>
        <w:rPr>
          <w:sz w:val="28"/>
          <w:szCs w:val="28"/>
        </w:rPr>
      </w:pPr>
      <w:r w:rsidRPr="00887D8A">
        <w:rPr>
          <w:sz w:val="28"/>
          <w:szCs w:val="28"/>
        </w:rPr>
        <w:t>Признать деятельность главы</w:t>
      </w:r>
      <w:r w:rsidR="00062442" w:rsidRPr="00887D8A">
        <w:rPr>
          <w:sz w:val="28"/>
          <w:szCs w:val="28"/>
        </w:rPr>
        <w:t xml:space="preserve"> муниципального образования </w:t>
      </w:r>
      <w:proofErr w:type="spellStart"/>
      <w:r w:rsidR="00F7196D" w:rsidRPr="00887D8A">
        <w:rPr>
          <w:sz w:val="28"/>
          <w:szCs w:val="28"/>
        </w:rPr>
        <w:t>Сертоловское</w:t>
      </w:r>
      <w:proofErr w:type="spellEnd"/>
      <w:r w:rsidR="00F7196D" w:rsidRPr="00887D8A">
        <w:rPr>
          <w:sz w:val="28"/>
          <w:szCs w:val="28"/>
        </w:rPr>
        <w:t xml:space="preserve"> городское поселение</w:t>
      </w:r>
      <w:r w:rsidR="00062442" w:rsidRPr="00887D8A">
        <w:rPr>
          <w:sz w:val="28"/>
          <w:szCs w:val="28"/>
        </w:rPr>
        <w:t xml:space="preserve"> Всеволожского муниципально</w:t>
      </w:r>
      <w:r w:rsidR="0077281C" w:rsidRPr="00887D8A">
        <w:rPr>
          <w:sz w:val="28"/>
          <w:szCs w:val="28"/>
        </w:rPr>
        <w:t xml:space="preserve">го района Ленинградской области </w:t>
      </w:r>
      <w:proofErr w:type="spellStart"/>
      <w:r w:rsidR="0077281C" w:rsidRPr="00887D8A">
        <w:rPr>
          <w:sz w:val="28"/>
          <w:szCs w:val="28"/>
        </w:rPr>
        <w:t>Коломыцева</w:t>
      </w:r>
      <w:proofErr w:type="spellEnd"/>
      <w:r w:rsidR="0077281C" w:rsidRPr="00887D8A">
        <w:rPr>
          <w:sz w:val="28"/>
          <w:szCs w:val="28"/>
        </w:rPr>
        <w:t xml:space="preserve"> С.В. за 20</w:t>
      </w:r>
      <w:r w:rsidR="0042641E" w:rsidRPr="00887D8A">
        <w:rPr>
          <w:sz w:val="28"/>
          <w:szCs w:val="28"/>
        </w:rPr>
        <w:t>2</w:t>
      </w:r>
      <w:r w:rsidR="008B484C" w:rsidRPr="00887D8A">
        <w:rPr>
          <w:sz w:val="28"/>
          <w:szCs w:val="28"/>
        </w:rPr>
        <w:t>3</w:t>
      </w:r>
      <w:r w:rsidR="006F44B2" w:rsidRPr="00887D8A">
        <w:rPr>
          <w:sz w:val="28"/>
          <w:szCs w:val="28"/>
        </w:rPr>
        <w:t xml:space="preserve"> год </w:t>
      </w:r>
      <w:r w:rsidR="003D0389" w:rsidRPr="00887D8A">
        <w:rPr>
          <w:sz w:val="28"/>
          <w:szCs w:val="28"/>
        </w:rPr>
        <w:t>удовлетворительной</w:t>
      </w:r>
      <w:r w:rsidR="00A8453B" w:rsidRPr="00887D8A">
        <w:rPr>
          <w:sz w:val="28"/>
          <w:szCs w:val="28"/>
        </w:rPr>
        <w:t>.</w:t>
      </w:r>
      <w:r w:rsidR="00062442" w:rsidRPr="00887D8A">
        <w:rPr>
          <w:sz w:val="28"/>
          <w:szCs w:val="28"/>
        </w:rPr>
        <w:t xml:space="preserve"> </w:t>
      </w:r>
    </w:p>
    <w:p w:rsidR="00F07E7C" w:rsidRPr="00887D8A" w:rsidRDefault="00AF3464" w:rsidP="00F07E7C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887D8A">
        <w:rPr>
          <w:sz w:val="28"/>
          <w:szCs w:val="28"/>
        </w:rPr>
        <w:t>Настоящее решение вст</w:t>
      </w:r>
      <w:r w:rsidR="007B23EF" w:rsidRPr="00887D8A">
        <w:rPr>
          <w:sz w:val="28"/>
          <w:szCs w:val="28"/>
        </w:rPr>
        <w:t xml:space="preserve">упает в силу с момента принятия, </w:t>
      </w:r>
      <w:r w:rsidR="00042DFF" w:rsidRPr="00887D8A">
        <w:rPr>
          <w:sz w:val="28"/>
          <w:szCs w:val="28"/>
        </w:rPr>
        <w:t>под</w:t>
      </w:r>
      <w:r w:rsidR="00126126" w:rsidRPr="00887D8A">
        <w:rPr>
          <w:sz w:val="28"/>
          <w:szCs w:val="28"/>
        </w:rPr>
        <w:t xml:space="preserve">лежит </w:t>
      </w:r>
      <w:r w:rsidR="00042DFF" w:rsidRPr="00887D8A">
        <w:rPr>
          <w:sz w:val="28"/>
          <w:szCs w:val="28"/>
        </w:rPr>
        <w:t>опубликованию в газете</w:t>
      </w:r>
      <w:r w:rsidR="00126126" w:rsidRPr="00887D8A">
        <w:rPr>
          <w:sz w:val="28"/>
          <w:szCs w:val="28"/>
        </w:rPr>
        <w:t xml:space="preserve"> «Петербургский рубеж»</w:t>
      </w:r>
      <w:r w:rsidR="007B23EF" w:rsidRPr="00887D8A">
        <w:rPr>
          <w:sz w:val="28"/>
          <w:szCs w:val="28"/>
        </w:rPr>
        <w:t xml:space="preserve"> и </w:t>
      </w:r>
      <w:r w:rsidR="00F07E7C" w:rsidRPr="00887D8A">
        <w:rPr>
          <w:sz w:val="28"/>
          <w:szCs w:val="28"/>
        </w:rPr>
        <w:t xml:space="preserve">размещению на </w:t>
      </w:r>
      <w:r w:rsidR="00F07E7C" w:rsidRPr="00887D8A">
        <w:rPr>
          <w:sz w:val="28"/>
          <w:szCs w:val="28"/>
        </w:rPr>
        <w:lastRenderedPageBreak/>
        <w:t>официальном сайте администрации МО Сертолово в информационно-телеко</w:t>
      </w:r>
      <w:r w:rsidR="007B23EF" w:rsidRPr="00887D8A">
        <w:rPr>
          <w:sz w:val="28"/>
          <w:szCs w:val="28"/>
        </w:rPr>
        <w:t xml:space="preserve">ммуникационной </w:t>
      </w:r>
      <w:r w:rsidR="00F07E7C" w:rsidRPr="00887D8A">
        <w:rPr>
          <w:sz w:val="28"/>
          <w:szCs w:val="28"/>
        </w:rPr>
        <w:t>сети Интернет.</w:t>
      </w:r>
    </w:p>
    <w:p w:rsidR="00F07E7C" w:rsidRPr="00887D8A" w:rsidRDefault="00F07E7C" w:rsidP="00F07E7C">
      <w:pPr>
        <w:widowControl w:val="0"/>
        <w:ind w:left="357"/>
        <w:jc w:val="both"/>
        <w:rPr>
          <w:sz w:val="28"/>
          <w:szCs w:val="28"/>
        </w:rPr>
      </w:pPr>
    </w:p>
    <w:p w:rsidR="00F07E7C" w:rsidRPr="00887D8A" w:rsidRDefault="00F07E7C" w:rsidP="00226FBA">
      <w:pPr>
        <w:jc w:val="both"/>
        <w:rPr>
          <w:b/>
          <w:sz w:val="28"/>
          <w:szCs w:val="28"/>
        </w:rPr>
      </w:pPr>
    </w:p>
    <w:p w:rsidR="007B23EF" w:rsidRPr="00887D8A" w:rsidRDefault="007B23EF" w:rsidP="00226FBA">
      <w:pPr>
        <w:jc w:val="both"/>
        <w:rPr>
          <w:b/>
          <w:sz w:val="28"/>
          <w:szCs w:val="28"/>
        </w:rPr>
      </w:pPr>
    </w:p>
    <w:p w:rsidR="007B23EF" w:rsidRPr="00887D8A" w:rsidRDefault="00852580" w:rsidP="00226FBA">
      <w:pPr>
        <w:jc w:val="both"/>
        <w:rPr>
          <w:b/>
          <w:sz w:val="28"/>
          <w:szCs w:val="28"/>
        </w:rPr>
      </w:pPr>
      <w:r w:rsidRPr="00887D8A">
        <w:rPr>
          <w:b/>
          <w:sz w:val="28"/>
          <w:szCs w:val="28"/>
        </w:rPr>
        <w:t xml:space="preserve">Глава </w:t>
      </w:r>
      <w:proofErr w:type="gramStart"/>
      <w:r w:rsidRPr="00887D8A">
        <w:rPr>
          <w:b/>
          <w:sz w:val="28"/>
          <w:szCs w:val="28"/>
        </w:rPr>
        <w:t>муниципального</w:t>
      </w:r>
      <w:proofErr w:type="gramEnd"/>
      <w:r w:rsidR="00A162B1" w:rsidRPr="00887D8A">
        <w:rPr>
          <w:b/>
          <w:sz w:val="28"/>
          <w:szCs w:val="28"/>
        </w:rPr>
        <w:t xml:space="preserve">  </w:t>
      </w:r>
    </w:p>
    <w:p w:rsidR="00A162B1" w:rsidRPr="00887D8A" w:rsidRDefault="00852580" w:rsidP="00226FBA">
      <w:pPr>
        <w:jc w:val="both"/>
        <w:rPr>
          <w:b/>
          <w:sz w:val="28"/>
          <w:szCs w:val="28"/>
        </w:rPr>
      </w:pPr>
      <w:r w:rsidRPr="00887D8A">
        <w:rPr>
          <w:b/>
          <w:sz w:val="28"/>
          <w:szCs w:val="28"/>
        </w:rPr>
        <w:t>образования</w:t>
      </w:r>
      <w:r w:rsidR="00B349DC" w:rsidRPr="00887D8A">
        <w:rPr>
          <w:b/>
          <w:sz w:val="28"/>
          <w:szCs w:val="28"/>
        </w:rPr>
        <w:t xml:space="preserve"> </w:t>
      </w:r>
      <w:r w:rsidR="00226FBA" w:rsidRPr="00887D8A">
        <w:rPr>
          <w:b/>
          <w:sz w:val="28"/>
          <w:szCs w:val="28"/>
        </w:rPr>
        <w:t xml:space="preserve">             </w:t>
      </w:r>
      <w:r w:rsidR="00A162B1" w:rsidRPr="00887D8A">
        <w:rPr>
          <w:b/>
          <w:sz w:val="28"/>
          <w:szCs w:val="28"/>
        </w:rPr>
        <w:t xml:space="preserve"> </w:t>
      </w:r>
      <w:r w:rsidR="00C80BDC" w:rsidRPr="00887D8A">
        <w:rPr>
          <w:b/>
          <w:sz w:val="28"/>
          <w:szCs w:val="28"/>
        </w:rPr>
        <w:tab/>
      </w:r>
      <w:r w:rsidR="00C80BDC" w:rsidRPr="00887D8A">
        <w:rPr>
          <w:b/>
          <w:sz w:val="28"/>
          <w:szCs w:val="28"/>
        </w:rPr>
        <w:tab/>
      </w:r>
      <w:r w:rsidR="00226FBA" w:rsidRPr="00887D8A">
        <w:rPr>
          <w:b/>
          <w:sz w:val="28"/>
          <w:szCs w:val="28"/>
        </w:rPr>
        <w:t xml:space="preserve"> </w:t>
      </w:r>
      <w:r w:rsidRPr="00887D8A">
        <w:rPr>
          <w:b/>
          <w:sz w:val="28"/>
          <w:szCs w:val="28"/>
        </w:rPr>
        <w:t xml:space="preserve">            </w:t>
      </w:r>
      <w:r w:rsidR="00A162B1" w:rsidRPr="00887D8A">
        <w:rPr>
          <w:b/>
          <w:sz w:val="28"/>
          <w:szCs w:val="28"/>
        </w:rPr>
        <w:t xml:space="preserve">                                </w:t>
      </w:r>
      <w:r w:rsidRPr="00887D8A">
        <w:rPr>
          <w:b/>
          <w:sz w:val="28"/>
          <w:szCs w:val="28"/>
        </w:rPr>
        <w:t xml:space="preserve">  </w:t>
      </w:r>
      <w:r w:rsidR="0077281C" w:rsidRPr="00887D8A">
        <w:rPr>
          <w:b/>
          <w:sz w:val="28"/>
          <w:szCs w:val="28"/>
        </w:rPr>
        <w:t xml:space="preserve">С.В. </w:t>
      </w:r>
      <w:proofErr w:type="spellStart"/>
      <w:r w:rsidR="0077281C" w:rsidRPr="00887D8A">
        <w:rPr>
          <w:b/>
          <w:sz w:val="28"/>
          <w:szCs w:val="28"/>
        </w:rPr>
        <w:t>Коломыцев</w:t>
      </w:r>
      <w:proofErr w:type="spellEnd"/>
    </w:p>
    <w:p w:rsidR="00981263" w:rsidRPr="00887D8A" w:rsidRDefault="00981263" w:rsidP="00226FBA">
      <w:pPr>
        <w:jc w:val="both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F7196D" w:rsidRPr="00887D8A" w:rsidRDefault="00F7196D" w:rsidP="008B5CB5">
      <w:pPr>
        <w:jc w:val="center"/>
        <w:rPr>
          <w:b/>
          <w:sz w:val="28"/>
          <w:szCs w:val="28"/>
        </w:rPr>
      </w:pPr>
    </w:p>
    <w:p w:rsidR="003B4A60" w:rsidRPr="003B4A60" w:rsidRDefault="003B4A60" w:rsidP="003B4A60">
      <w:pPr>
        <w:keepNext/>
        <w:keepLines/>
        <w:widowControl w:val="0"/>
        <w:jc w:val="right"/>
        <w:outlineLvl w:val="0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3B4A60">
        <w:rPr>
          <w:rFonts w:eastAsia="Courier New"/>
          <w:bCs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3B4A60" w:rsidRPr="003B4A60" w:rsidRDefault="003B4A60" w:rsidP="003B4A60">
      <w:pPr>
        <w:keepNext/>
        <w:keepLines/>
        <w:widowControl w:val="0"/>
        <w:jc w:val="right"/>
        <w:outlineLvl w:val="0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3B4A60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к решению совета депутатов </w:t>
      </w:r>
    </w:p>
    <w:p w:rsidR="003B4A60" w:rsidRPr="003B4A60" w:rsidRDefault="003B4A60" w:rsidP="003B4A60">
      <w:pPr>
        <w:keepNext/>
        <w:keepLines/>
        <w:widowControl w:val="0"/>
        <w:jc w:val="right"/>
        <w:outlineLvl w:val="0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3B4A60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МО Сертолово </w:t>
      </w:r>
    </w:p>
    <w:p w:rsidR="003B4A60" w:rsidRPr="003B4A60" w:rsidRDefault="003B4A60" w:rsidP="003B4A60">
      <w:pPr>
        <w:keepNext/>
        <w:keepLines/>
        <w:widowControl w:val="0"/>
        <w:jc w:val="right"/>
        <w:outlineLvl w:val="0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3B4A60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eastAsia="Courier New"/>
          <w:bCs/>
          <w:color w:val="000000"/>
          <w:sz w:val="28"/>
          <w:szCs w:val="28"/>
          <w:shd w:val="clear" w:color="auto" w:fill="FFFFFF"/>
        </w:rPr>
        <w:t>25.03.2024 г.  № 8</w:t>
      </w:r>
    </w:p>
    <w:p w:rsidR="003B4A60" w:rsidRDefault="003B4A60" w:rsidP="003B4A60">
      <w:pPr>
        <w:keepNext/>
        <w:keepLines/>
        <w:widowControl w:val="0"/>
        <w:jc w:val="center"/>
        <w:outlineLvl w:val="0"/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</w:pPr>
    </w:p>
    <w:p w:rsidR="00887D8A" w:rsidRPr="00887D8A" w:rsidRDefault="00887D8A" w:rsidP="00887D8A">
      <w:pPr>
        <w:keepNext/>
        <w:keepLines/>
        <w:widowControl w:val="0"/>
        <w:jc w:val="center"/>
        <w:outlineLvl w:val="0"/>
        <w:rPr>
          <w:rFonts w:eastAsia="Courier New"/>
          <w:b/>
          <w:bCs/>
          <w:sz w:val="28"/>
          <w:szCs w:val="28"/>
        </w:rPr>
      </w:pPr>
      <w:r w:rsidRPr="00887D8A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Отчет</w:t>
      </w:r>
    </w:p>
    <w:p w:rsidR="00887D8A" w:rsidRPr="00887D8A" w:rsidRDefault="00887D8A" w:rsidP="00887D8A">
      <w:pPr>
        <w:widowControl w:val="0"/>
        <w:spacing w:after="354"/>
        <w:ind w:left="280"/>
        <w:jc w:val="center"/>
        <w:rPr>
          <w:rFonts w:eastAsia="Courier New"/>
          <w:b/>
          <w:bCs/>
          <w:sz w:val="28"/>
          <w:szCs w:val="28"/>
        </w:rPr>
      </w:pPr>
      <w:r w:rsidRPr="00887D8A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главы МО Сертолово о результатах деятельности за 2023 год</w:t>
      </w:r>
    </w:p>
    <w:p w:rsidR="00887D8A" w:rsidRPr="00887D8A" w:rsidRDefault="00887D8A" w:rsidP="00887D8A">
      <w:pPr>
        <w:widowControl w:val="0"/>
        <w:spacing w:after="204"/>
        <w:jc w:val="center"/>
        <w:rPr>
          <w:rFonts w:eastAsia="Courier New"/>
          <w:sz w:val="28"/>
          <w:szCs w:val="28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Уважаемые </w:t>
      </w:r>
      <w:proofErr w:type="spell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сертоловчане</w:t>
      </w:r>
      <w:proofErr w:type="spell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, депутаты, работники администрации, предприятий и организаций МО Сертолово!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Отчет о результатах деятельности за 2023 год проводится в соответствии со статьей  36 Федерального закона от 06.10.2003 г. №131-Ф3 «Об общих принципах организации местного самоуправления в Российской Федерации», Уставом муниципального образования Сертолово Всеволожского муниципального района Ленинградской области. 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1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Данный отчет является не просто традицией, а жизненной необходимостью, потому что в нем указывается актуальная информация о том, что сделано, что предстоит сделать, проведен анализ совместной работы и определены пути развития на следующий год.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18"/>
          <w:szCs w:val="28"/>
          <w:shd w:val="clear" w:color="auto" w:fill="FFFFFF"/>
        </w:rPr>
      </w:pPr>
    </w:p>
    <w:p w:rsidR="00887D8A" w:rsidRPr="00887D8A" w:rsidRDefault="00887D8A" w:rsidP="00887D8A">
      <w:pPr>
        <w:widowControl w:val="0"/>
        <w:spacing w:after="336"/>
        <w:ind w:left="3380"/>
        <w:jc w:val="both"/>
        <w:rPr>
          <w:rFonts w:eastAsia="Courier New"/>
          <w:b/>
          <w:bCs/>
          <w:sz w:val="28"/>
          <w:szCs w:val="28"/>
        </w:rPr>
      </w:pPr>
      <w:r w:rsidRPr="00887D8A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О работе совета депутатов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Деятельность совета депутатов МО Сертолово направлена  на решение вопросов местного значения, своевременное реагирование на обращение граждан, совершенствование работы в рамках представленных полномочий, создание благоприятных условий дли жителей поселения.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Она основывается на принципах открытости, гласности, свободного обсуждения и совместного решения вопросов местного значения.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В 2023 году деятельность Совета депутатов осуществлялась в соответствие с планом работы и поставленными задачами. 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В состав депутатского корпуса четвертого созыва входит 20 депутатов, представляющих интересы населения МО Сертолово. Депутаты осуществляют свою деятельность на безвозмездной основе. На постоянной основе исполняет полномочия один депутат, в должности заместителя председателя совета депутатов муниципального образования. Сформированы и работают 3 постоянных депутатских комиссий, каждая из которых в отчетный период вносила предложения в проект местного бюджета на очередной финансовый год и предложения по включению необходимых, первоочередных мероприятий в муниципальные программы с целью их реализации совместно со структурными подразделениями администрации МО Сертолово. 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- Комиссия по промышленности, архитектуре, строительству, жилищно-коммунальному хозяйству, транспорту и связи - председатель Кисляков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lastRenderedPageBreak/>
        <w:t>Вадим Евгеньевич;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- Комиссия по бюджету, налогам, инвестициям, экономическому </w:t>
      </w:r>
      <w:proofErr w:type="gram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развитию-председатель</w:t>
      </w:r>
      <w:proofErr w:type="gram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Шманов</w:t>
      </w:r>
      <w:proofErr w:type="spell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Александр Анатольевич;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- Комиссия по вопросам местного самоуправления, гласности, законности и правопорядку - председатель </w:t>
      </w:r>
      <w:proofErr w:type="gram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Коновалов</w:t>
      </w:r>
      <w:proofErr w:type="gram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Михаил Юрьевич.</w:t>
      </w: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sz w:val="28"/>
          <w:szCs w:val="28"/>
        </w:rPr>
      </w:pP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rFonts w:eastAsia="Courier New"/>
          <w:b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b/>
          <w:color w:val="000000"/>
          <w:sz w:val="28"/>
          <w:szCs w:val="28"/>
          <w:shd w:val="clear" w:color="auto" w:fill="FFFFFF"/>
        </w:rPr>
        <w:t>За отчетный период было проведено: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887D8A" w:rsidRPr="00887D8A" w:rsidTr="00D64B4E">
        <w:tc>
          <w:tcPr>
            <w:tcW w:w="7338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Количество заседаний Совета депутатов</w:t>
            </w:r>
          </w:p>
        </w:tc>
        <w:tc>
          <w:tcPr>
            <w:tcW w:w="2233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 9   </w:t>
            </w:r>
          </w:p>
        </w:tc>
      </w:tr>
      <w:tr w:rsidR="00887D8A" w:rsidRPr="00887D8A" w:rsidTr="00D64B4E">
        <w:tc>
          <w:tcPr>
            <w:tcW w:w="7338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Количество заседаний постоянных комиссий</w:t>
            </w:r>
          </w:p>
        </w:tc>
        <w:tc>
          <w:tcPr>
            <w:tcW w:w="2233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 7</w:t>
            </w:r>
          </w:p>
        </w:tc>
      </w:tr>
      <w:tr w:rsidR="00887D8A" w:rsidRPr="00887D8A" w:rsidTr="00D64B4E">
        <w:tc>
          <w:tcPr>
            <w:tcW w:w="7338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Количество рассмотренных проектов решений</w:t>
            </w:r>
          </w:p>
        </w:tc>
        <w:tc>
          <w:tcPr>
            <w:tcW w:w="2233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59</w:t>
            </w:r>
          </w:p>
        </w:tc>
      </w:tr>
      <w:tr w:rsidR="00887D8A" w:rsidRPr="00887D8A" w:rsidTr="00D64B4E">
        <w:tc>
          <w:tcPr>
            <w:tcW w:w="7338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Количество принятых решений</w:t>
            </w:r>
          </w:p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Из них  правовых актов, носящих нормативный характер</w:t>
            </w:r>
          </w:p>
        </w:tc>
        <w:tc>
          <w:tcPr>
            <w:tcW w:w="2233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58</w:t>
            </w:r>
          </w:p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40</w:t>
            </w:r>
          </w:p>
        </w:tc>
      </w:tr>
      <w:tr w:rsidR="00887D8A" w:rsidRPr="00887D8A" w:rsidTr="00D64B4E">
        <w:tc>
          <w:tcPr>
            <w:tcW w:w="7338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Количество принятых постановлений главы</w:t>
            </w:r>
          </w:p>
        </w:tc>
        <w:tc>
          <w:tcPr>
            <w:tcW w:w="2233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 4</w:t>
            </w:r>
          </w:p>
        </w:tc>
      </w:tr>
      <w:tr w:rsidR="00887D8A" w:rsidRPr="00887D8A" w:rsidTr="00D64B4E">
        <w:tc>
          <w:tcPr>
            <w:tcW w:w="7338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Количество проведенных внеочередных заседаний Совета</w:t>
            </w:r>
          </w:p>
        </w:tc>
        <w:tc>
          <w:tcPr>
            <w:tcW w:w="2233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  1</w:t>
            </w:r>
          </w:p>
        </w:tc>
      </w:tr>
      <w:tr w:rsidR="00887D8A" w:rsidRPr="00887D8A" w:rsidTr="00D64B4E">
        <w:tc>
          <w:tcPr>
            <w:tcW w:w="7338" w:type="dxa"/>
          </w:tcPr>
          <w:p w:rsidR="00887D8A" w:rsidRPr="00887D8A" w:rsidRDefault="00887D8A" w:rsidP="00887D8A">
            <w:pPr>
              <w:tabs>
                <w:tab w:val="left" w:pos="951"/>
              </w:tabs>
              <w:ind w:firstLine="708"/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t xml:space="preserve">Количество проведенных </w:t>
            </w:r>
            <w:r w:rsidRPr="00887D8A">
              <w:rPr>
                <w:sz w:val="22"/>
                <w:szCs w:val="22"/>
              </w:rPr>
              <w:t>главой муниципального образования и депутатами мероприятий с гражданами</w:t>
            </w:r>
          </w:p>
        </w:tc>
        <w:tc>
          <w:tcPr>
            <w:tcW w:w="2233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 242</w:t>
            </w:r>
          </w:p>
        </w:tc>
      </w:tr>
      <w:tr w:rsidR="00887D8A" w:rsidRPr="00887D8A" w:rsidTr="00D64B4E">
        <w:tc>
          <w:tcPr>
            <w:tcW w:w="7338" w:type="dxa"/>
          </w:tcPr>
          <w:p w:rsidR="00887D8A" w:rsidRPr="00887D8A" w:rsidRDefault="00887D8A" w:rsidP="00887D8A">
            <w:pPr>
              <w:tabs>
                <w:tab w:val="left" w:pos="951"/>
              </w:tabs>
              <w:ind w:firstLine="708"/>
              <w:jc w:val="both"/>
            </w:pPr>
            <w:r w:rsidRPr="00887D8A">
              <w:t xml:space="preserve">Количество проведенных </w:t>
            </w:r>
            <w:r w:rsidRPr="00887D8A">
              <w:rPr>
                <w:sz w:val="22"/>
                <w:szCs w:val="22"/>
              </w:rPr>
              <w:t xml:space="preserve">главой муниципального образования и депутатами </w:t>
            </w:r>
            <w:r w:rsidRPr="00887D8A">
              <w:t>встреч с населением (официальных, зафиксированных)</w:t>
            </w:r>
          </w:p>
        </w:tc>
        <w:tc>
          <w:tcPr>
            <w:tcW w:w="2233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 15</w:t>
            </w:r>
          </w:p>
        </w:tc>
      </w:tr>
      <w:tr w:rsidR="00887D8A" w:rsidRPr="00887D8A" w:rsidTr="00D64B4E">
        <w:tc>
          <w:tcPr>
            <w:tcW w:w="7338" w:type="dxa"/>
          </w:tcPr>
          <w:p w:rsidR="00887D8A" w:rsidRPr="00887D8A" w:rsidRDefault="00887D8A" w:rsidP="00887D8A">
            <w:pPr>
              <w:tabs>
                <w:tab w:val="left" w:pos="951"/>
              </w:tabs>
              <w:ind w:firstLine="708"/>
              <w:jc w:val="both"/>
            </w:pPr>
            <w:r w:rsidRPr="00887D8A">
              <w:t xml:space="preserve">Количество проведенных </w:t>
            </w:r>
            <w:r w:rsidRPr="00887D8A">
              <w:rPr>
                <w:sz w:val="22"/>
                <w:szCs w:val="22"/>
              </w:rPr>
              <w:t xml:space="preserve">главой муниципального образования и депутатами </w:t>
            </w:r>
            <w:r w:rsidRPr="00887D8A">
              <w:t>приемов граждан (официальных, зафиксированных)</w:t>
            </w:r>
          </w:p>
        </w:tc>
        <w:tc>
          <w:tcPr>
            <w:tcW w:w="2233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 87</w:t>
            </w:r>
          </w:p>
        </w:tc>
      </w:tr>
      <w:tr w:rsidR="00887D8A" w:rsidRPr="00887D8A" w:rsidTr="00D64B4E">
        <w:tc>
          <w:tcPr>
            <w:tcW w:w="7338" w:type="dxa"/>
          </w:tcPr>
          <w:p w:rsidR="00887D8A" w:rsidRPr="00887D8A" w:rsidRDefault="00887D8A" w:rsidP="00887D8A">
            <w:pPr>
              <w:tabs>
                <w:tab w:val="left" w:pos="951"/>
              </w:tabs>
              <w:ind w:firstLine="708"/>
              <w:jc w:val="both"/>
            </w:pPr>
            <w:r w:rsidRPr="00887D8A">
              <w:t xml:space="preserve">Количество организованных </w:t>
            </w:r>
            <w:r w:rsidRPr="00887D8A">
              <w:rPr>
                <w:sz w:val="22"/>
                <w:szCs w:val="22"/>
              </w:rPr>
              <w:t xml:space="preserve">главой муниципального образования и </w:t>
            </w:r>
            <w:r w:rsidRPr="00887D8A">
              <w:t xml:space="preserve">депутатами социально значимых мероприятий с участием граждан, общественных организаций и объединений (концерты, лекции, мастер-классы, физкультурно-оздоровительные мероприятия, акции по уборке, благоустройству территории, </w:t>
            </w:r>
            <w:proofErr w:type="spellStart"/>
            <w:r w:rsidRPr="00887D8A">
              <w:t>лесовосстановлению</w:t>
            </w:r>
            <w:proofErr w:type="spellEnd"/>
            <w:r w:rsidRPr="00887D8A">
              <w:t>; мероприятия посвященные Дню Победы, благотворительные, патриотические и иные социальные акции, в том числе с участием детей и молодежи)</w:t>
            </w:r>
          </w:p>
        </w:tc>
        <w:tc>
          <w:tcPr>
            <w:tcW w:w="2233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121</w:t>
            </w:r>
          </w:p>
        </w:tc>
      </w:tr>
      <w:tr w:rsidR="00887D8A" w:rsidRPr="00887D8A" w:rsidTr="00D64B4E">
        <w:tc>
          <w:tcPr>
            <w:tcW w:w="7338" w:type="dxa"/>
          </w:tcPr>
          <w:p w:rsidR="00887D8A" w:rsidRPr="00887D8A" w:rsidRDefault="00887D8A" w:rsidP="00887D8A">
            <w:pPr>
              <w:tabs>
                <w:tab w:val="left" w:pos="951"/>
              </w:tabs>
              <w:ind w:firstLine="708"/>
              <w:jc w:val="both"/>
            </w:pPr>
            <w:r w:rsidRPr="00887D8A">
              <w:t xml:space="preserve">Количество организованных </w:t>
            </w:r>
            <w:r w:rsidRPr="00887D8A">
              <w:rPr>
                <w:sz w:val="22"/>
                <w:szCs w:val="22"/>
              </w:rPr>
              <w:t>главой муниципального образования</w:t>
            </w:r>
            <w:r w:rsidRPr="00887D8A">
              <w:t xml:space="preserve"> и депутатами рабочих встреч по вопросам местного значения с представителями СО НКО, НКО, ветеранских, молодежных организаций, </w:t>
            </w:r>
            <w:proofErr w:type="gramStart"/>
            <w:r w:rsidRPr="00887D8A">
              <w:t>бизнес-сообществ</w:t>
            </w:r>
            <w:proofErr w:type="gramEnd"/>
          </w:p>
        </w:tc>
        <w:tc>
          <w:tcPr>
            <w:tcW w:w="2233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19</w:t>
            </w:r>
          </w:p>
        </w:tc>
      </w:tr>
      <w:tr w:rsidR="00887D8A" w:rsidRPr="00887D8A" w:rsidTr="00D64B4E">
        <w:tc>
          <w:tcPr>
            <w:tcW w:w="7338" w:type="dxa"/>
          </w:tcPr>
          <w:p w:rsidR="00887D8A" w:rsidRPr="00887D8A" w:rsidRDefault="00887D8A" w:rsidP="00887D8A">
            <w:pPr>
              <w:tabs>
                <w:tab w:val="left" w:pos="951"/>
              </w:tabs>
              <w:ind w:firstLine="708"/>
              <w:jc w:val="both"/>
            </w:pPr>
            <w:r w:rsidRPr="00887D8A">
              <w:t>Количество депутатов, участвующих в работе комиссий при администрации муниципального образования</w:t>
            </w:r>
          </w:p>
        </w:tc>
        <w:tc>
          <w:tcPr>
            <w:tcW w:w="2233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 8</w:t>
            </w:r>
          </w:p>
        </w:tc>
      </w:tr>
      <w:tr w:rsidR="00887D8A" w:rsidRPr="00887D8A" w:rsidTr="00D64B4E">
        <w:tc>
          <w:tcPr>
            <w:tcW w:w="7338" w:type="dxa"/>
          </w:tcPr>
          <w:p w:rsidR="00887D8A" w:rsidRPr="00887D8A" w:rsidRDefault="00887D8A" w:rsidP="00887D8A">
            <w:pPr>
              <w:tabs>
                <w:tab w:val="left" w:pos="951"/>
              </w:tabs>
              <w:ind w:firstLine="708"/>
              <w:jc w:val="both"/>
            </w:pPr>
            <w:r w:rsidRPr="00887D8A">
              <w:t>Количество депутатов, участвующих в рабочих группах</w:t>
            </w:r>
          </w:p>
          <w:p w:rsidR="00887D8A" w:rsidRPr="00887D8A" w:rsidRDefault="00887D8A" w:rsidP="00887D8A">
            <w:pPr>
              <w:numPr>
                <w:ilvl w:val="0"/>
                <w:numId w:val="8"/>
              </w:numPr>
              <w:ind w:left="-3" w:firstLine="25"/>
              <w:jc w:val="both"/>
              <w:rPr>
                <w:sz w:val="22"/>
                <w:szCs w:val="22"/>
              </w:rPr>
            </w:pPr>
            <w:r w:rsidRPr="00887D8A">
              <w:rPr>
                <w:sz w:val="22"/>
                <w:szCs w:val="22"/>
              </w:rPr>
              <w:t xml:space="preserve">Рабочая группа по отбору инициативных предложений жителей территории административного центра, направленные на развитие объектов общественной инфраструктуры МО Сертолово – 1. </w:t>
            </w:r>
          </w:p>
          <w:p w:rsidR="00887D8A" w:rsidRPr="00887D8A" w:rsidRDefault="00887D8A" w:rsidP="00887D8A">
            <w:pPr>
              <w:tabs>
                <w:tab w:val="left" w:pos="951"/>
              </w:tabs>
              <w:ind w:firstLine="708"/>
              <w:jc w:val="both"/>
            </w:pPr>
            <w:r w:rsidRPr="00887D8A">
              <w:rPr>
                <w:sz w:val="22"/>
                <w:szCs w:val="22"/>
              </w:rPr>
              <w:t>2) Комиссия по присуждению именной стипендии «Стипендиат года»-1.</w:t>
            </w:r>
          </w:p>
        </w:tc>
        <w:tc>
          <w:tcPr>
            <w:tcW w:w="2233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 2</w:t>
            </w:r>
          </w:p>
        </w:tc>
      </w:tr>
      <w:tr w:rsidR="00887D8A" w:rsidRPr="00887D8A" w:rsidTr="00D64B4E">
        <w:tc>
          <w:tcPr>
            <w:tcW w:w="7338" w:type="dxa"/>
          </w:tcPr>
          <w:p w:rsidR="00887D8A" w:rsidRPr="00887D8A" w:rsidRDefault="00887D8A" w:rsidP="00887D8A">
            <w:pPr>
              <w:tabs>
                <w:tab w:val="left" w:pos="951"/>
              </w:tabs>
              <w:ind w:firstLine="708"/>
              <w:jc w:val="both"/>
            </w:pPr>
            <w:r w:rsidRPr="00887D8A">
              <w:t>Количество официально утвержденных муниципальных наград представительным органом муниципального образования</w:t>
            </w:r>
          </w:p>
          <w:p w:rsidR="00887D8A" w:rsidRPr="00887D8A" w:rsidRDefault="00887D8A" w:rsidP="00887D8A">
            <w:pPr>
              <w:rPr>
                <w:sz w:val="22"/>
                <w:szCs w:val="22"/>
              </w:rPr>
            </w:pPr>
            <w:r w:rsidRPr="00887D8A">
              <w:rPr>
                <w:sz w:val="22"/>
                <w:szCs w:val="22"/>
              </w:rPr>
              <w:t>«Почетный житель г. Сертолово» - 1 чел/год</w:t>
            </w:r>
          </w:p>
          <w:p w:rsidR="00887D8A" w:rsidRPr="00887D8A" w:rsidRDefault="00887D8A" w:rsidP="00887D8A">
            <w:pPr>
              <w:rPr>
                <w:sz w:val="22"/>
                <w:szCs w:val="22"/>
              </w:rPr>
            </w:pPr>
            <w:r w:rsidRPr="00887D8A">
              <w:rPr>
                <w:sz w:val="22"/>
                <w:szCs w:val="22"/>
              </w:rPr>
              <w:t xml:space="preserve">2) «Стипендиат главы МО Сертолово» - 20 чел/год </w:t>
            </w:r>
          </w:p>
          <w:p w:rsidR="00887D8A" w:rsidRPr="00887D8A" w:rsidRDefault="00887D8A" w:rsidP="00887D8A">
            <w:pPr>
              <w:rPr>
                <w:sz w:val="22"/>
                <w:szCs w:val="22"/>
              </w:rPr>
            </w:pPr>
            <w:r w:rsidRPr="00887D8A">
              <w:rPr>
                <w:sz w:val="22"/>
                <w:szCs w:val="22"/>
              </w:rPr>
              <w:t>3) «Почетная грамота главы МО Сертолово»</w:t>
            </w:r>
          </w:p>
          <w:p w:rsidR="00887D8A" w:rsidRPr="00887D8A" w:rsidRDefault="00887D8A" w:rsidP="00887D8A">
            <w:pPr>
              <w:rPr>
                <w:sz w:val="22"/>
                <w:szCs w:val="22"/>
              </w:rPr>
            </w:pPr>
            <w:r w:rsidRPr="00887D8A">
              <w:rPr>
                <w:sz w:val="22"/>
                <w:szCs w:val="22"/>
              </w:rPr>
              <w:t xml:space="preserve">3) «Благодарственное письмо» </w:t>
            </w:r>
          </w:p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sz w:val="22"/>
                <w:szCs w:val="22"/>
              </w:rPr>
            </w:pPr>
            <w:r w:rsidRPr="00887D8A">
              <w:rPr>
                <w:sz w:val="22"/>
                <w:szCs w:val="22"/>
              </w:rPr>
              <w:t>4) «Поздравительное письмо»</w:t>
            </w:r>
          </w:p>
          <w:p w:rsidR="00887D8A" w:rsidRPr="00887D8A" w:rsidRDefault="00887D8A" w:rsidP="00887D8A">
            <w:pPr>
              <w:tabs>
                <w:tab w:val="left" w:pos="951"/>
              </w:tabs>
              <w:jc w:val="both"/>
            </w:pPr>
            <w:r w:rsidRPr="00887D8A">
              <w:t>Количество человек (коллективов) награжденных соответствующими наградами за текущий год</w:t>
            </w:r>
          </w:p>
        </w:tc>
        <w:tc>
          <w:tcPr>
            <w:tcW w:w="2233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  4</w:t>
            </w:r>
          </w:p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</w:p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</w:p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</w:p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</w:p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</w:p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t xml:space="preserve">       171</w:t>
            </w:r>
          </w:p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</w:p>
        </w:tc>
      </w:tr>
      <w:tr w:rsidR="00887D8A" w:rsidRPr="00887D8A" w:rsidTr="00D64B4E">
        <w:tc>
          <w:tcPr>
            <w:tcW w:w="7338" w:type="dxa"/>
          </w:tcPr>
          <w:p w:rsidR="00887D8A" w:rsidRPr="00887D8A" w:rsidRDefault="00887D8A" w:rsidP="00887D8A">
            <w:pPr>
              <w:tabs>
                <w:tab w:val="left" w:pos="951"/>
              </w:tabs>
              <w:ind w:firstLine="708"/>
              <w:jc w:val="both"/>
            </w:pPr>
            <w:r w:rsidRPr="00887D8A">
              <w:t xml:space="preserve">Количество депутатов, которые участвовали в занятиях </w:t>
            </w:r>
            <w:r w:rsidRPr="00887D8A">
              <w:lastRenderedPageBreak/>
              <w:t>«Муниципальной школы» при Законодательном собрании Ленинградской области</w:t>
            </w:r>
          </w:p>
        </w:tc>
        <w:tc>
          <w:tcPr>
            <w:tcW w:w="2233" w:type="dxa"/>
          </w:tcPr>
          <w:p w:rsidR="00887D8A" w:rsidRPr="00887D8A" w:rsidRDefault="00887D8A" w:rsidP="00887D8A">
            <w:pPr>
              <w:tabs>
                <w:tab w:val="left" w:pos="951"/>
              </w:tabs>
              <w:jc w:val="both"/>
              <w:rPr>
                <w:rFonts w:eastAsia="Courier New"/>
                <w:color w:val="000000"/>
                <w:shd w:val="clear" w:color="auto" w:fill="FFFFFF"/>
              </w:rPr>
            </w:pPr>
            <w:r w:rsidRPr="00887D8A">
              <w:rPr>
                <w:rFonts w:eastAsia="Courier New"/>
                <w:color w:val="000000"/>
                <w:shd w:val="clear" w:color="auto" w:fill="FFFFFF"/>
              </w:rPr>
              <w:lastRenderedPageBreak/>
              <w:t xml:space="preserve">          6</w:t>
            </w:r>
          </w:p>
        </w:tc>
      </w:tr>
    </w:tbl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За отчетный период проведен</w:t>
      </w:r>
      <w:r w:rsidR="003B4A60">
        <w:rPr>
          <w:rFonts w:eastAsia="Courier New"/>
          <w:color w:val="000000"/>
          <w:sz w:val="28"/>
          <w:szCs w:val="28"/>
          <w:shd w:val="clear" w:color="auto" w:fill="FFFFFF"/>
        </w:rPr>
        <w:t>о 9 заседаний совета депутатов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. С учетом мнения каждого и большинства голосов депутатов было </w:t>
      </w:r>
      <w:r w:rsidR="00EA072E" w:rsidRPr="00887D8A">
        <w:rPr>
          <w:rFonts w:eastAsia="Courier New"/>
          <w:color w:val="000000"/>
          <w:sz w:val="28"/>
          <w:szCs w:val="28"/>
          <w:shd w:val="clear" w:color="auto" w:fill="FFFFFF"/>
        </w:rPr>
        <w:t>ра</w:t>
      </w:r>
      <w:r w:rsidR="00EA072E">
        <w:rPr>
          <w:rFonts w:eastAsia="Courier New"/>
          <w:color w:val="000000"/>
          <w:sz w:val="28"/>
          <w:szCs w:val="28"/>
          <w:shd w:val="clear" w:color="auto" w:fill="FFFFFF"/>
        </w:rPr>
        <w:t>ссмотрено 59  проектов решений,</w:t>
      </w:r>
      <w:r w:rsidR="00EA072E"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принято 58 решений, 40 из них носящих нормативный характер. Благодарю коллег, которые всегда находили возможность принять участие в заседании очередных и внеочередных советов, открыто выражали свое мнение, задавали вопросы, участвовали в дискуссиях. </w:t>
      </w: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Было проведено 7  совместных заседаний постоянных комиссий.  На совместных заседаниях постоянных комиссий рассматривались проекты нормативных правовых актов, которые предварительно проходили антикоррупционную экспертизу.</w:t>
      </w: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Принято 4 Постановления главы. </w:t>
      </w: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Проведено 1 внеочередное заседание.</w:t>
      </w:r>
    </w:p>
    <w:p w:rsidR="00887D8A" w:rsidRPr="00887D8A" w:rsidRDefault="00887D8A" w:rsidP="00887D8A">
      <w:pPr>
        <w:widowControl w:val="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За отчетный период протестов от Всеволожской городской прокуратуры на принят</w:t>
      </w:r>
      <w:r w:rsidR="003B4A60">
        <w:rPr>
          <w:rFonts w:eastAsia="Courier New"/>
          <w:color w:val="000000"/>
          <w:sz w:val="28"/>
          <w:szCs w:val="28"/>
          <w:shd w:val="clear" w:color="auto" w:fill="FFFFFF"/>
        </w:rPr>
        <w:t>ые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Советом депутатов решения не поступало.</w:t>
      </w: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sz w:val="28"/>
          <w:szCs w:val="28"/>
        </w:rPr>
      </w:pPr>
      <w:r w:rsidRPr="00887D8A">
        <w:rPr>
          <w:sz w:val="28"/>
          <w:szCs w:val="28"/>
        </w:rPr>
        <w:t>Количество проведенных главой муниципального образования и депутатами мероприятий с гражданами- 242.</w:t>
      </w: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sz w:val="28"/>
          <w:szCs w:val="28"/>
        </w:rPr>
      </w:pPr>
      <w:r w:rsidRPr="00887D8A">
        <w:rPr>
          <w:sz w:val="28"/>
          <w:szCs w:val="28"/>
        </w:rPr>
        <w:t>Количество проведенных главой муниципального образования и депутатами встреч с населением- 15.</w:t>
      </w: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sz w:val="28"/>
          <w:szCs w:val="28"/>
        </w:rPr>
      </w:pPr>
      <w:r w:rsidRPr="00887D8A">
        <w:rPr>
          <w:sz w:val="28"/>
          <w:szCs w:val="28"/>
        </w:rPr>
        <w:t>Количество проведенных главой муниципального образования и депутатами приемов граждан- 87.</w:t>
      </w: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sz w:val="28"/>
          <w:szCs w:val="28"/>
        </w:rPr>
      </w:pPr>
      <w:r w:rsidRPr="00887D8A">
        <w:rPr>
          <w:sz w:val="28"/>
          <w:szCs w:val="28"/>
        </w:rPr>
        <w:t xml:space="preserve">Количество организованных главой муниципального образования и депутатами социально значимых мероприятий с участием граждан, общественных организаций и объединений (концерты, лекции, мастер-классы, физкультурно-оздоровительные мероприятия, акции по уборке, благоустройству территории, </w:t>
      </w:r>
      <w:proofErr w:type="spellStart"/>
      <w:r w:rsidRPr="00887D8A">
        <w:rPr>
          <w:sz w:val="28"/>
          <w:szCs w:val="28"/>
        </w:rPr>
        <w:t>лесовосстановлению</w:t>
      </w:r>
      <w:proofErr w:type="spellEnd"/>
      <w:r w:rsidRPr="00887D8A">
        <w:rPr>
          <w:sz w:val="28"/>
          <w:szCs w:val="28"/>
        </w:rPr>
        <w:t>; мероприятия посвященные Дню Победы, благотворительные, патриотические и иные социальные акции, в том числе с участием детей и молодежи)- 121.</w:t>
      </w: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sz w:val="28"/>
          <w:szCs w:val="28"/>
        </w:rPr>
      </w:pPr>
      <w:r w:rsidRPr="00887D8A">
        <w:rPr>
          <w:sz w:val="28"/>
          <w:szCs w:val="28"/>
        </w:rPr>
        <w:t xml:space="preserve">Количество организованных главой муниципального образования и депутатами рабочих встреч по вопросам местного значения с представителями СО НКО, НКО, ветеранских, молодежных организаций, </w:t>
      </w:r>
      <w:proofErr w:type="gramStart"/>
      <w:r w:rsidRPr="00887D8A">
        <w:rPr>
          <w:sz w:val="28"/>
          <w:szCs w:val="28"/>
        </w:rPr>
        <w:t>бизнес-сообществ</w:t>
      </w:r>
      <w:proofErr w:type="gramEnd"/>
      <w:r w:rsidRPr="00887D8A">
        <w:rPr>
          <w:sz w:val="28"/>
          <w:szCs w:val="28"/>
        </w:rPr>
        <w:t>- 19.</w:t>
      </w: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sz w:val="28"/>
          <w:szCs w:val="28"/>
        </w:rPr>
      </w:pPr>
      <w:r w:rsidRPr="00887D8A">
        <w:rPr>
          <w:sz w:val="28"/>
          <w:szCs w:val="28"/>
        </w:rPr>
        <w:t>Количество депутатов, участвующих в работе комиссий при администрации муниципального образования- 8.</w:t>
      </w: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sz w:val="28"/>
          <w:szCs w:val="28"/>
        </w:rPr>
      </w:pPr>
      <w:r w:rsidRPr="00887D8A">
        <w:rPr>
          <w:sz w:val="28"/>
          <w:szCs w:val="28"/>
        </w:rPr>
        <w:t>Количество депутатов, участвующих в рабочих группах</w:t>
      </w:r>
    </w:p>
    <w:p w:rsidR="00887D8A" w:rsidRPr="00887D8A" w:rsidRDefault="00887D8A" w:rsidP="00887D8A">
      <w:pPr>
        <w:numPr>
          <w:ilvl w:val="0"/>
          <w:numId w:val="8"/>
        </w:numPr>
        <w:jc w:val="both"/>
        <w:rPr>
          <w:sz w:val="28"/>
          <w:szCs w:val="28"/>
        </w:rPr>
      </w:pPr>
      <w:r w:rsidRPr="00887D8A">
        <w:rPr>
          <w:sz w:val="28"/>
          <w:szCs w:val="28"/>
        </w:rPr>
        <w:t xml:space="preserve">Рабочая группа по отбору инициативных предложений жителей территории административного центра, направленные на развитие объектов общественной инфраструктуры МО Сертолово – 1. </w:t>
      </w:r>
    </w:p>
    <w:p w:rsidR="00887D8A" w:rsidRPr="00887D8A" w:rsidRDefault="00887D8A" w:rsidP="00887D8A">
      <w:pPr>
        <w:widowControl w:val="0"/>
        <w:numPr>
          <w:ilvl w:val="0"/>
          <w:numId w:val="8"/>
        </w:numPr>
        <w:tabs>
          <w:tab w:val="left" w:pos="951"/>
        </w:tabs>
        <w:contextualSpacing/>
        <w:jc w:val="both"/>
        <w:rPr>
          <w:sz w:val="28"/>
          <w:szCs w:val="28"/>
        </w:rPr>
      </w:pPr>
      <w:r w:rsidRPr="00887D8A">
        <w:rPr>
          <w:sz w:val="28"/>
          <w:szCs w:val="28"/>
        </w:rPr>
        <w:t>Комиссия по присуждению именной стипендии «Стипендиат года»-1.</w:t>
      </w: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sz w:val="28"/>
          <w:szCs w:val="28"/>
        </w:rPr>
      </w:pP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b/>
          <w:sz w:val="28"/>
          <w:szCs w:val="28"/>
        </w:rPr>
      </w:pPr>
      <w:r w:rsidRPr="00887D8A">
        <w:rPr>
          <w:rFonts w:eastAsia="Courier New"/>
          <w:b/>
          <w:iCs/>
          <w:color w:val="000000"/>
          <w:sz w:val="28"/>
          <w:szCs w:val="28"/>
          <w:shd w:val="clear" w:color="auto" w:fill="FFFFFF"/>
        </w:rPr>
        <w:t>К исключительной компетенции совета депутатов относятся:</w:t>
      </w:r>
    </w:p>
    <w:p w:rsidR="00887D8A" w:rsidRPr="00887D8A" w:rsidRDefault="00887D8A" w:rsidP="00887D8A">
      <w:pPr>
        <w:widowControl w:val="0"/>
        <w:numPr>
          <w:ilvl w:val="0"/>
          <w:numId w:val="5"/>
        </w:numPr>
        <w:tabs>
          <w:tab w:val="left" w:pos="1041"/>
        </w:tabs>
        <w:ind w:left="360"/>
        <w:jc w:val="both"/>
        <w:rPr>
          <w:rFonts w:eastAsia="Courier New"/>
          <w:iCs/>
          <w:sz w:val="28"/>
          <w:szCs w:val="28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принятие Устава муниципального образования и внесение в него изменений и дополнений; </w:t>
      </w:r>
    </w:p>
    <w:p w:rsidR="00887D8A" w:rsidRPr="00887D8A" w:rsidRDefault="00887D8A" w:rsidP="00887D8A">
      <w:pPr>
        <w:widowControl w:val="0"/>
        <w:numPr>
          <w:ilvl w:val="0"/>
          <w:numId w:val="5"/>
        </w:numPr>
        <w:tabs>
          <w:tab w:val="left" w:pos="1041"/>
        </w:tabs>
        <w:ind w:left="360"/>
        <w:jc w:val="both"/>
        <w:rPr>
          <w:rFonts w:eastAsia="Courier New"/>
          <w:iCs/>
          <w:sz w:val="28"/>
          <w:szCs w:val="28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lastRenderedPageBreak/>
        <w:t>утверждение местного бюджета и отчета о его исполнении;</w:t>
      </w:r>
    </w:p>
    <w:p w:rsidR="00887D8A" w:rsidRPr="00887D8A" w:rsidRDefault="00887D8A" w:rsidP="00887D8A">
      <w:pPr>
        <w:widowControl w:val="0"/>
        <w:numPr>
          <w:ilvl w:val="0"/>
          <w:numId w:val="5"/>
        </w:numPr>
        <w:tabs>
          <w:tab w:val="left" w:pos="1041"/>
        </w:tabs>
        <w:ind w:left="360"/>
        <w:jc w:val="both"/>
        <w:rPr>
          <w:rFonts w:eastAsia="Courier New"/>
          <w:iCs/>
          <w:sz w:val="28"/>
          <w:szCs w:val="28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установление, изменение и отмена местных налогов и сборов в соответствии с законодательством </w:t>
      </w:r>
      <w:proofErr w:type="gramStart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Российский</w:t>
      </w:r>
      <w:proofErr w:type="gramEnd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Федерации о налогах и сборах;</w:t>
      </w:r>
    </w:p>
    <w:p w:rsidR="00887D8A" w:rsidRPr="00887D8A" w:rsidRDefault="00887D8A" w:rsidP="00887D8A">
      <w:pPr>
        <w:widowControl w:val="0"/>
        <w:numPr>
          <w:ilvl w:val="0"/>
          <w:numId w:val="5"/>
        </w:numPr>
        <w:tabs>
          <w:tab w:val="left" w:pos="1041"/>
        </w:tabs>
        <w:ind w:left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принятие планов и программ развития муниципального образования, утверждение отчетов об их исполнении;</w:t>
      </w:r>
    </w:p>
    <w:p w:rsidR="00887D8A" w:rsidRPr="00887D8A" w:rsidRDefault="00887D8A" w:rsidP="00887D8A">
      <w:pPr>
        <w:widowControl w:val="0"/>
        <w:numPr>
          <w:ilvl w:val="0"/>
          <w:numId w:val="5"/>
        </w:numPr>
        <w:tabs>
          <w:tab w:val="left" w:pos="1056"/>
        </w:tabs>
        <w:ind w:left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определение порядка управления и распоряжения имуществом, находящимся в муниципальной собственности;</w:t>
      </w:r>
    </w:p>
    <w:p w:rsidR="00887D8A" w:rsidRPr="00887D8A" w:rsidRDefault="00887D8A" w:rsidP="00887D8A">
      <w:pPr>
        <w:widowControl w:val="0"/>
        <w:numPr>
          <w:ilvl w:val="0"/>
          <w:numId w:val="5"/>
        </w:numPr>
        <w:tabs>
          <w:tab w:val="left" w:pos="1061"/>
        </w:tabs>
        <w:ind w:left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законами:</w:t>
      </w:r>
    </w:p>
    <w:p w:rsidR="00887D8A" w:rsidRPr="00887D8A" w:rsidRDefault="00887D8A" w:rsidP="00887D8A">
      <w:pPr>
        <w:widowControl w:val="0"/>
        <w:numPr>
          <w:ilvl w:val="0"/>
          <w:numId w:val="5"/>
        </w:numPr>
        <w:tabs>
          <w:tab w:val="left" w:pos="1041"/>
        </w:tabs>
        <w:ind w:left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определение порядка участия муниципального образования в организациях межмуниципального сотрудничества;</w:t>
      </w:r>
    </w:p>
    <w:p w:rsidR="00887D8A" w:rsidRPr="00887D8A" w:rsidRDefault="00887D8A" w:rsidP="00887D8A">
      <w:pPr>
        <w:widowControl w:val="0"/>
        <w:numPr>
          <w:ilvl w:val="0"/>
          <w:numId w:val="5"/>
        </w:numPr>
        <w:tabs>
          <w:tab w:val="left" w:pos="1061"/>
        </w:tabs>
        <w:ind w:left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proofErr w:type="gramStart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887D8A" w:rsidRPr="00887D8A" w:rsidRDefault="00887D8A" w:rsidP="00887D8A">
      <w:pPr>
        <w:widowControl w:val="0"/>
        <w:numPr>
          <w:ilvl w:val="0"/>
          <w:numId w:val="5"/>
        </w:numPr>
        <w:tabs>
          <w:tab w:val="left" w:pos="1041"/>
        </w:tabs>
        <w:ind w:left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а также иные полномочия.</w:t>
      </w:r>
    </w:p>
    <w:p w:rsidR="00887D8A" w:rsidRPr="00887D8A" w:rsidRDefault="00887D8A" w:rsidP="00887D8A">
      <w:pPr>
        <w:keepNext/>
        <w:keepLines/>
        <w:widowControl w:val="0"/>
        <w:ind w:firstLine="760"/>
        <w:jc w:val="both"/>
        <w:outlineLvl w:val="0"/>
        <w:rPr>
          <w:rFonts w:eastAsia="Courier New"/>
          <w:color w:val="000000"/>
          <w:sz w:val="28"/>
          <w:szCs w:val="28"/>
          <w:shd w:val="clear" w:color="auto" w:fill="FFFFFF"/>
        </w:rPr>
      </w:pPr>
      <w:bookmarkStart w:id="0" w:name="bookmark2"/>
    </w:p>
    <w:p w:rsidR="00887D8A" w:rsidRPr="00887D8A" w:rsidRDefault="00887D8A" w:rsidP="00887D8A">
      <w:pPr>
        <w:keepNext/>
        <w:keepLines/>
        <w:widowControl w:val="0"/>
        <w:ind w:firstLine="760"/>
        <w:jc w:val="both"/>
        <w:outlineLvl w:val="0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bCs/>
          <w:color w:val="000000"/>
          <w:sz w:val="28"/>
          <w:szCs w:val="28"/>
          <w:shd w:val="clear" w:color="auto" w:fill="FFFFFF"/>
        </w:rPr>
        <w:t>Наиболее важными и значимыми для жизнедеятельности МО Сертолово были принятые следующие решения:</w:t>
      </w:r>
      <w:bookmarkEnd w:id="0"/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>О внесении изменений в решение совета депутатов МО Сертолово от 20.12.2022 г. № 39 «О бюджете МО Сертолово на 2023 год и на плановый период 2024 и 2025 годов»</w:t>
      </w:r>
    </w:p>
    <w:p w:rsidR="00887D8A" w:rsidRPr="00887D8A" w:rsidRDefault="00887D8A" w:rsidP="00887D8A">
      <w:pPr>
        <w:numPr>
          <w:ilvl w:val="0"/>
          <w:numId w:val="7"/>
        </w:numPr>
        <w:contextualSpacing/>
        <w:jc w:val="both"/>
        <w:rPr>
          <w:sz w:val="28"/>
        </w:rPr>
      </w:pPr>
      <w:r w:rsidRPr="00887D8A">
        <w:rPr>
          <w:sz w:val="28"/>
        </w:rPr>
        <w:t xml:space="preserve">Об утверждении отчёта об исполнении бюджета муниципального образования </w:t>
      </w:r>
      <w:proofErr w:type="spellStart"/>
      <w:r w:rsidRPr="00887D8A">
        <w:rPr>
          <w:sz w:val="28"/>
        </w:rPr>
        <w:t>Сертоловское</w:t>
      </w:r>
      <w:proofErr w:type="spellEnd"/>
      <w:r w:rsidRPr="00887D8A">
        <w:rPr>
          <w:sz w:val="28"/>
        </w:rPr>
        <w:t xml:space="preserve"> городское поселение Всеволожского муниципального района Ленинградской области за 2022 год</w:t>
      </w:r>
    </w:p>
    <w:p w:rsidR="00887D8A" w:rsidRPr="00887D8A" w:rsidRDefault="00887D8A" w:rsidP="00887D8A">
      <w:pPr>
        <w:numPr>
          <w:ilvl w:val="0"/>
          <w:numId w:val="7"/>
        </w:numPr>
        <w:contextualSpacing/>
        <w:rPr>
          <w:sz w:val="28"/>
        </w:rPr>
      </w:pPr>
      <w:r w:rsidRPr="00887D8A">
        <w:rPr>
          <w:sz w:val="28"/>
        </w:rPr>
        <w:t xml:space="preserve">О бюджете муниципального образования </w:t>
      </w:r>
      <w:proofErr w:type="spellStart"/>
      <w:r w:rsidRPr="00887D8A">
        <w:rPr>
          <w:sz w:val="28"/>
        </w:rPr>
        <w:t>Сертоловское</w:t>
      </w:r>
      <w:proofErr w:type="spellEnd"/>
      <w:r w:rsidRPr="00887D8A">
        <w:rPr>
          <w:sz w:val="28"/>
        </w:rPr>
        <w:t xml:space="preserve"> городское поселение Всеволожского муниципального района Ленинградской области на 2024 год и на плановый период 2025 и 2026 годов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 xml:space="preserve">Об утверждении Положения о случаях и порядке посещения субъектами общественного контроля органов местного самоуправления и муниципальных учреждений МО Сертолово 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>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для признания граждан малоимущими в целях постановки на учет и предоставления гражданам, признанным нуждающимися в жилых помещениях, жилых помещений муниципального жилищного фонда по договорам социального найма на территории МО Сертолово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>Об утверждении перечня автомобильных  дорог  общего пользования местного значения в границах  города  Сертолово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lastRenderedPageBreak/>
        <w:t>О внесении изменений в решение совета депутатов МО Сертолово от 23.11.2021 №35 «Об установлении земельного налога на территории МО Сертолово»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>О внесении изменений и дополнений в Правила благоустройства территории муниципального образования Сертолово Всеволожского муниципального района Ленинградской области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 xml:space="preserve">О ежегодном отчете главы муниципального  образования </w:t>
      </w:r>
      <w:proofErr w:type="spellStart"/>
      <w:r w:rsidRPr="00887D8A">
        <w:rPr>
          <w:sz w:val="28"/>
        </w:rPr>
        <w:t>Сертоловское</w:t>
      </w:r>
      <w:proofErr w:type="spellEnd"/>
      <w:r w:rsidRPr="00887D8A">
        <w:rPr>
          <w:sz w:val="28"/>
        </w:rPr>
        <w:t xml:space="preserve"> городское поселение Всеволожского муниципального района Ленинградской области о результатах своей деятельности за 2022 год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 xml:space="preserve">О ежегодном отчете главы администрации муниципального образования </w:t>
      </w:r>
      <w:proofErr w:type="spellStart"/>
      <w:r w:rsidRPr="00887D8A">
        <w:rPr>
          <w:sz w:val="28"/>
        </w:rPr>
        <w:t>Сертоловское</w:t>
      </w:r>
      <w:proofErr w:type="spellEnd"/>
      <w:r w:rsidRPr="00887D8A">
        <w:rPr>
          <w:sz w:val="28"/>
        </w:rPr>
        <w:t xml:space="preserve">  городское поселение Всеволожского муниципального района Ленинградской области о результатах своей деятельности и деятельности администрации муниципального образования </w:t>
      </w:r>
      <w:proofErr w:type="spellStart"/>
      <w:r w:rsidRPr="00887D8A">
        <w:rPr>
          <w:sz w:val="28"/>
        </w:rPr>
        <w:t>Сертоловское</w:t>
      </w:r>
      <w:proofErr w:type="spellEnd"/>
      <w:r w:rsidRPr="00887D8A">
        <w:rPr>
          <w:sz w:val="28"/>
        </w:rPr>
        <w:t xml:space="preserve"> городское поселение Всеволожского муниципального района Ленинградской области за 2022 год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 xml:space="preserve">О внесении изменений в решение совета депутатов МО Сертолово от 26.11.2019г. №48 «Об установлении на территории муниципального образования </w:t>
      </w:r>
      <w:proofErr w:type="spellStart"/>
      <w:r w:rsidRPr="00887D8A">
        <w:rPr>
          <w:sz w:val="28"/>
        </w:rPr>
        <w:t>Сертоловское</w:t>
      </w:r>
      <w:proofErr w:type="spellEnd"/>
      <w:r w:rsidRPr="00887D8A">
        <w:rPr>
          <w:sz w:val="28"/>
        </w:rPr>
        <w:t xml:space="preserve"> городское поселение Всеволожского муниципального  района Ленинградской области налога на имущество физических лиц»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>О внесении изменений в Положение «О звании «Почетный житель города Сертолово»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>О внесении изменений в решение совета депутатов МО Сертолово от 27.09.2022г. № 24 «О передаче осуществления части полномочий по решению вопросов местного значения МО Сертолово по организации библиотечного обслуживания населения, комплектованию и обеспечению сохранности библиотечных фондов библиотек поселения муниципальному образованию «Всеволожский муниципальный район» Ленинградской области»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 xml:space="preserve">Об утверждении схемы четырех </w:t>
      </w:r>
      <w:proofErr w:type="spellStart"/>
      <w:r w:rsidRPr="00887D8A">
        <w:rPr>
          <w:sz w:val="28"/>
        </w:rPr>
        <w:t>пятимандатных</w:t>
      </w:r>
      <w:proofErr w:type="spellEnd"/>
      <w:r w:rsidRPr="00887D8A">
        <w:rPr>
          <w:sz w:val="28"/>
        </w:rPr>
        <w:t xml:space="preserve"> избирательных округов  по выборам депутатов совета депутатов муниципального образования </w:t>
      </w:r>
      <w:proofErr w:type="spellStart"/>
      <w:r w:rsidRPr="00887D8A">
        <w:rPr>
          <w:sz w:val="28"/>
        </w:rPr>
        <w:t>Сертоловское</w:t>
      </w:r>
      <w:proofErr w:type="spellEnd"/>
      <w:r w:rsidRPr="00887D8A">
        <w:rPr>
          <w:sz w:val="28"/>
        </w:rPr>
        <w:t xml:space="preserve"> городское поселение Всеволожского муниципального района Ленинградской области </w:t>
      </w:r>
      <w:r w:rsidRPr="00887D8A">
        <w:rPr>
          <w:sz w:val="28"/>
        </w:rPr>
        <w:tab/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>О предоставлении отсрочки арендной платы по договорам аренды муниципального имущества МО Сертолово в связи с частичной мобилизацией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 xml:space="preserve">О внесении изменений в Регламент совета депутатов  муниципального образования </w:t>
      </w:r>
      <w:proofErr w:type="spellStart"/>
      <w:r w:rsidRPr="00887D8A">
        <w:rPr>
          <w:sz w:val="28"/>
        </w:rPr>
        <w:t>Сертоловское</w:t>
      </w:r>
      <w:proofErr w:type="spellEnd"/>
      <w:r w:rsidRPr="00887D8A">
        <w:rPr>
          <w:sz w:val="28"/>
        </w:rPr>
        <w:t xml:space="preserve"> городское поселение Всеволожского муниципального района Ленинградской области</w:t>
      </w:r>
    </w:p>
    <w:p w:rsidR="00887D8A" w:rsidRPr="00887D8A" w:rsidRDefault="00887D8A" w:rsidP="00887D8A">
      <w:pPr>
        <w:ind w:left="360"/>
        <w:jc w:val="both"/>
        <w:rPr>
          <w:sz w:val="28"/>
        </w:rPr>
      </w:pP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 xml:space="preserve">Об утверждении нормативов обеспечения основными видами печного топлива на нужды отопления жилых домов в МО Сертолово, не </w:t>
      </w:r>
      <w:r w:rsidRPr="00887D8A">
        <w:rPr>
          <w:sz w:val="28"/>
        </w:rPr>
        <w:lastRenderedPageBreak/>
        <w:t>оборудованных центральной системой отопления и (или) газоснабжения, на 2023 год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>О внесении изменений в решение совета депутатов от 03.07.2012 №33 «Об установлении размера платы за содержание и ремонт жилого помещения на территории МО Сертолово»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 xml:space="preserve">О временном исполнении полномочий главы администрации муниципального образования </w:t>
      </w:r>
      <w:proofErr w:type="spellStart"/>
      <w:r w:rsidRPr="00887D8A">
        <w:rPr>
          <w:sz w:val="28"/>
        </w:rPr>
        <w:t>Сертоловское</w:t>
      </w:r>
      <w:proofErr w:type="spellEnd"/>
      <w:r w:rsidRPr="00887D8A">
        <w:rPr>
          <w:sz w:val="28"/>
        </w:rPr>
        <w:t xml:space="preserve"> городское поселение Всеволожского  муниципального района Ленинградской области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 xml:space="preserve">О внесении изменений и дополнений в Устав муниципального образования  </w:t>
      </w:r>
      <w:proofErr w:type="spellStart"/>
      <w:r w:rsidRPr="00887D8A">
        <w:rPr>
          <w:sz w:val="28"/>
        </w:rPr>
        <w:t>Сертоловское</w:t>
      </w:r>
      <w:proofErr w:type="spellEnd"/>
      <w:r w:rsidRPr="00887D8A">
        <w:rPr>
          <w:sz w:val="28"/>
        </w:rPr>
        <w:t xml:space="preserve"> городское поселение  Всеволожского муниципального района Ленинградской области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>О передаче осуществления части полномочий по решению вопросов местного значения МО Сертолово по организации библиотечного обслуживания населения, комплектованию и обеспечению сохранности библиотечных фондов библиотек поселения муниципальному образованию «Всеволожский муниципальный район» Ленинградской области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 xml:space="preserve">О назначении публичных слушаний по проекту бюджета муниципального образования </w:t>
      </w:r>
      <w:proofErr w:type="spellStart"/>
      <w:r w:rsidRPr="00887D8A">
        <w:rPr>
          <w:sz w:val="28"/>
        </w:rPr>
        <w:t>Сертоловское</w:t>
      </w:r>
      <w:proofErr w:type="spellEnd"/>
      <w:r w:rsidRPr="00887D8A">
        <w:rPr>
          <w:sz w:val="28"/>
        </w:rPr>
        <w:t xml:space="preserve"> городское поселение Всеволожского муниципального района Ленинградской области на 2024 год и на плановый период 2025 и 2026 годов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 xml:space="preserve">О передаче муниципальному образованию «Всеволожский муниципальный район» Ленинградской области части полномочий муниципального образования </w:t>
      </w:r>
      <w:proofErr w:type="spellStart"/>
      <w:r w:rsidRPr="00887D8A">
        <w:rPr>
          <w:sz w:val="28"/>
        </w:rPr>
        <w:t>Сертоловское</w:t>
      </w:r>
      <w:proofErr w:type="spellEnd"/>
      <w:r w:rsidRPr="00887D8A">
        <w:rPr>
          <w:sz w:val="28"/>
        </w:rPr>
        <w:t xml:space="preserve"> городское поселение Всеволожского муниципального района Ленинградской области в сфере осуществления внешнего муниципального финансового контроля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 xml:space="preserve">О передаче муниципальному образованию «Всеволожский муниципальный район» Ленинградской области части бюджетных полномочий муниципального образования </w:t>
      </w:r>
      <w:proofErr w:type="spellStart"/>
      <w:r w:rsidRPr="00887D8A">
        <w:rPr>
          <w:sz w:val="28"/>
        </w:rPr>
        <w:t>Сертоловское</w:t>
      </w:r>
      <w:proofErr w:type="spellEnd"/>
      <w:r w:rsidRPr="00887D8A">
        <w:rPr>
          <w:sz w:val="28"/>
        </w:rPr>
        <w:t xml:space="preserve"> городское поселение Всеволожского муниципального района Ленинградской области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>О внесении изменений в Положение о муниципальном жилищном контроле на территории МО Сертолово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proofErr w:type="gramStart"/>
      <w:r w:rsidRPr="00887D8A">
        <w:rPr>
          <w:sz w:val="28"/>
        </w:rPr>
        <w:t>О внесении изменений в Положение о муниципальном контроле за исполнением единой теплоснабжающей организацией обязательств по строительству</w:t>
      </w:r>
      <w:proofErr w:type="gramEnd"/>
      <w:r w:rsidRPr="00887D8A">
        <w:rPr>
          <w:sz w:val="28"/>
        </w:rPr>
        <w:t>, реконструкции и (или) модернизации объектов теплоснабжения на территории МО Сертолово</w:t>
      </w:r>
    </w:p>
    <w:p w:rsidR="00887D8A" w:rsidRPr="00887D8A" w:rsidRDefault="00887D8A" w:rsidP="00887D8A">
      <w:pPr>
        <w:numPr>
          <w:ilvl w:val="0"/>
          <w:numId w:val="7"/>
        </w:numPr>
        <w:contextualSpacing/>
        <w:rPr>
          <w:sz w:val="28"/>
        </w:rPr>
      </w:pPr>
      <w:r w:rsidRPr="00887D8A">
        <w:rPr>
          <w:sz w:val="28"/>
        </w:rPr>
        <w:t>О внесении изменений в Положение о муниципальном земельном контроле на территории МО Сертолово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proofErr w:type="gramStart"/>
      <w:r w:rsidRPr="00887D8A">
        <w:rPr>
          <w:sz w:val="28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887D8A">
        <w:rPr>
          <w:sz w:val="28"/>
        </w:rPr>
        <w:t xml:space="preserve"> МО Сертолово</w:t>
      </w:r>
    </w:p>
    <w:p w:rsidR="00887D8A" w:rsidRPr="00887D8A" w:rsidRDefault="00887D8A" w:rsidP="00887D8A">
      <w:pPr>
        <w:jc w:val="both"/>
        <w:rPr>
          <w:sz w:val="28"/>
        </w:rPr>
      </w:pP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t>О внесении изменений в Положение о муниципальном контроле на автомобильном транспорте и в дорожном хозяйстве на территории МО Сертолово</w:t>
      </w:r>
    </w:p>
    <w:p w:rsidR="00887D8A" w:rsidRPr="00887D8A" w:rsidRDefault="00887D8A" w:rsidP="00887D8A">
      <w:pPr>
        <w:numPr>
          <w:ilvl w:val="0"/>
          <w:numId w:val="7"/>
        </w:numPr>
        <w:jc w:val="both"/>
        <w:rPr>
          <w:sz w:val="28"/>
        </w:rPr>
      </w:pPr>
      <w:r w:rsidRPr="00887D8A">
        <w:rPr>
          <w:sz w:val="28"/>
        </w:rPr>
        <w:lastRenderedPageBreak/>
        <w:t>О внесении изменений в решение совета депутатов МО Сертолово от 23.06.2015 № 28 «Об утверждении Методики определения величины арендной платы за пользование зданиями, строениями, сооружениями и отдельными помещениями, находящимися в собственности МО Сертолово.</w:t>
      </w:r>
    </w:p>
    <w:p w:rsidR="00887D8A" w:rsidRPr="00887D8A" w:rsidRDefault="00887D8A" w:rsidP="00887D8A">
      <w:pPr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</w:p>
    <w:p w:rsidR="00887D8A" w:rsidRPr="00887D8A" w:rsidRDefault="00887D8A" w:rsidP="00887D8A">
      <w:pPr>
        <w:ind w:firstLine="36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Подводя итоги работы, хочу отметить, что совет депутатов МО Сертолово работал строго в рамках Регламента и Устава, соблюдая требования, установленные действующим законодательством. Муниципальные правовые акты направлялись в прокуратуру и проходили обязательную антикоррупционную экспертизу для получения соответствующего заключения, размещались на официальном сайте администрации МО Сертолово для проведения независимой экспертизы, а также опубликовывались в муниципальной газете «Петербургский рубеж». Все принятые решения совета депутатов, носящие нормативный характер, своевременно направлялись в уполномоченную организаци</w:t>
      </w:r>
      <w:proofErr w:type="gram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ю-</w:t>
      </w:r>
      <w:proofErr w:type="gram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государственное казенное учреждение Ленинградской области «Государственный экспертный институт регионального законодательства» для  включения в регистр муниципальных нормативных правовых актов Ленинградской области.</w:t>
      </w:r>
    </w:p>
    <w:p w:rsidR="00887D8A" w:rsidRPr="00887D8A" w:rsidRDefault="00887D8A" w:rsidP="00887D8A">
      <w:pPr>
        <w:ind w:firstLine="36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Принятые правовые акты своевременно опубликовывались в официальном печатном издании муниципального образования Сертолов</w:t>
      </w:r>
      <w:proofErr w:type="gram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о-</w:t>
      </w:r>
      <w:proofErr w:type="gram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газете «Петербургский рубеж», которое служит для обеспечения повышения открытости работы муниципальной власти. За 2023 год был выпущено 27 номеров газеты, в которых освящались мероприятия, организованные в рамках исполнения муниципальных программ, информация о жителях муниципального образования.</w:t>
      </w:r>
    </w:p>
    <w:p w:rsidR="00887D8A" w:rsidRPr="00887D8A" w:rsidRDefault="00887D8A" w:rsidP="00887D8A">
      <w:pPr>
        <w:ind w:firstLine="360"/>
        <w:jc w:val="both"/>
      </w:pP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sz w:val="28"/>
          <w:szCs w:val="28"/>
        </w:rPr>
      </w:pPr>
    </w:p>
    <w:p w:rsidR="00887D8A" w:rsidRPr="00887D8A" w:rsidRDefault="00887D8A" w:rsidP="00887D8A">
      <w:pPr>
        <w:keepNext/>
        <w:keepLines/>
        <w:widowControl w:val="0"/>
        <w:spacing w:after="358"/>
        <w:ind w:left="1240"/>
        <w:jc w:val="center"/>
        <w:outlineLvl w:val="0"/>
        <w:rPr>
          <w:rFonts w:eastAsia="Courier New"/>
          <w:b/>
          <w:bCs/>
          <w:sz w:val="28"/>
          <w:szCs w:val="28"/>
        </w:rPr>
      </w:pPr>
      <w:bookmarkStart w:id="1" w:name="bookmark3"/>
      <w:r w:rsidRPr="00887D8A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О деятельности главы муниципального образования</w:t>
      </w:r>
      <w:bookmarkEnd w:id="1"/>
    </w:p>
    <w:p w:rsidR="00887D8A" w:rsidRPr="00887D8A" w:rsidRDefault="00887D8A" w:rsidP="00887D8A">
      <w:pPr>
        <w:widowControl w:val="0"/>
        <w:ind w:firstLine="760"/>
        <w:jc w:val="both"/>
        <w:rPr>
          <w:rFonts w:eastAsia="Courier New"/>
          <w:sz w:val="28"/>
          <w:szCs w:val="28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Глава муниципального образования является высшим должностным лицом муниципального образования и наделяется собственными полномочиями по решению вопросов местного значения:</w:t>
      </w:r>
    </w:p>
    <w:p w:rsidR="00887D8A" w:rsidRPr="00887D8A" w:rsidRDefault="00887D8A" w:rsidP="00887D8A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eastAsia="Courier New"/>
          <w:iCs/>
          <w:sz w:val="28"/>
          <w:szCs w:val="28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представляет муниципальное образование в отношениях с органами местного самоуправления других муниципальных образовании, органами государственной власти</w:t>
      </w:r>
      <w:r w:rsidRPr="00887D8A">
        <w:rPr>
          <w:rFonts w:eastAsia="Courier New"/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гражданами и организациями</w:t>
      </w:r>
      <w:r w:rsidRPr="00887D8A">
        <w:rPr>
          <w:rFonts w:eastAsia="Courier New"/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без доверенности действует от имени муниципального образования;</w:t>
      </w:r>
    </w:p>
    <w:p w:rsidR="00887D8A" w:rsidRPr="00887D8A" w:rsidRDefault="00887D8A" w:rsidP="00887D8A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подписывает и обнародует нормативные правовые акты, принятые советом депутатов;</w:t>
      </w:r>
    </w:p>
    <w:p w:rsidR="00887D8A" w:rsidRPr="00887D8A" w:rsidRDefault="00887D8A" w:rsidP="00887D8A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заключает контра</w:t>
      </w:r>
      <w:proofErr w:type="gramStart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кт с гл</w:t>
      </w:r>
      <w:proofErr w:type="gramEnd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авой администрации;</w:t>
      </w:r>
    </w:p>
    <w:p w:rsidR="00887D8A" w:rsidRPr="00887D8A" w:rsidRDefault="00887D8A" w:rsidP="00887D8A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издает в пределах своих полномочий правовые акты, а также выдает доверенности, в соответствии с действующим федеральным законодательством;</w:t>
      </w:r>
    </w:p>
    <w:p w:rsidR="00887D8A" w:rsidRPr="00887D8A" w:rsidRDefault="00887D8A" w:rsidP="00887D8A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вправе требовать созыва внеочередного заседания совета депутатов;</w:t>
      </w:r>
    </w:p>
    <w:p w:rsidR="00887D8A" w:rsidRPr="00887D8A" w:rsidRDefault="00887D8A" w:rsidP="00887D8A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lastRenderedPageBreak/>
        <w:t xml:space="preserve"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</w:t>
      </w:r>
      <w:proofErr w:type="gramStart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самоуправления</w:t>
      </w:r>
      <w:proofErr w:type="gramEnd"/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действующим законодательством Российской Федерации, законами Ленинградской области;</w:t>
      </w:r>
    </w:p>
    <w:p w:rsidR="00887D8A" w:rsidRPr="00887D8A" w:rsidRDefault="00887D8A" w:rsidP="00887D8A">
      <w:pPr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iCs/>
          <w:color w:val="000000"/>
          <w:sz w:val="28"/>
          <w:szCs w:val="28"/>
          <w:shd w:val="clear" w:color="auto" w:fill="FFFFFF"/>
        </w:rPr>
        <w:t>является представителем нанимателя (работодателем) для главы администрации, муниципальных служащих совета депутатов, работников совета депутатов.</w:t>
      </w:r>
    </w:p>
    <w:p w:rsidR="00887D8A" w:rsidRPr="00887D8A" w:rsidRDefault="00887D8A" w:rsidP="00887D8A">
      <w:pPr>
        <w:widowControl w:val="0"/>
        <w:ind w:firstLine="760"/>
        <w:jc w:val="both"/>
        <w:rPr>
          <w:rFonts w:eastAsia="Courier New"/>
          <w:sz w:val="28"/>
          <w:szCs w:val="28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На протяжении 2023 года Глава МО представлял муниципальное образование в отношениях с органами государственной власти, посещал заседания совета депутатов МО «Всеволожский муниципальный район» Ленинградской области, регулярно принимал участие в рабочих совещаниях главы администрации МО Сертолово, а также в значимых для жителей политических и общественных мероприятиях.</w:t>
      </w:r>
    </w:p>
    <w:p w:rsidR="00887D8A" w:rsidRPr="00887D8A" w:rsidRDefault="00887D8A" w:rsidP="00887D8A">
      <w:pPr>
        <w:widowControl w:val="0"/>
        <w:ind w:firstLine="76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Депутаты МО Сертолово посещали занятия "Муниципальной школы", проводимые Законодательным собранием Ленинградской области, направляли депутатские запросы в администрацию муниципального образования,  иные органы местного самоуправления и организации.</w:t>
      </w:r>
    </w:p>
    <w:p w:rsidR="00887D8A" w:rsidRPr="00887D8A" w:rsidRDefault="00887D8A" w:rsidP="00EA072E">
      <w:pPr>
        <w:widowControl w:val="0"/>
        <w:ind w:firstLine="76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Информирование избирателей о деятельности совета депутатов МО Сертолово осуществляется  через средство массовой информации </w:t>
      </w:r>
      <w:proofErr w:type="gram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-п</w:t>
      </w:r>
      <w:proofErr w:type="gram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ериодическое издание газету «Петербургский рубеж» в порядке, установленном регламентом совета депутатов МО Сертолово, так же информация размещается на официальном сайте администрации МО</w:t>
      </w:r>
      <w:r w:rsidR="00EA072E">
        <w:rPr>
          <w:rFonts w:eastAsia="Courier New"/>
          <w:color w:val="000000"/>
          <w:sz w:val="28"/>
          <w:szCs w:val="28"/>
          <w:shd w:val="clear" w:color="auto" w:fill="FFFFFF"/>
        </w:rPr>
        <w:t xml:space="preserve"> Сертолово,  в социальных сетях.</w:t>
      </w:r>
    </w:p>
    <w:p w:rsidR="00887D8A" w:rsidRPr="00EA072E" w:rsidRDefault="00887D8A" w:rsidP="00EA072E">
      <w:pPr>
        <w:widowControl w:val="0"/>
        <w:ind w:firstLine="760"/>
        <w:jc w:val="both"/>
        <w:rPr>
          <w:rFonts w:eastAsia="Courier New"/>
          <w:sz w:val="28"/>
          <w:szCs w:val="28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Любая система управления эффективна в том случае, когда имеется обратная связь. Именно депутаты являются той самой обратной связью, потому что напрямую общаются с жителями. Обязанность депутатов поддерживать тесные взаимоотношения с избирателями, путем рассмотрения поступивших от них предложений, заявлений и жалоб; способствовать в пределах своих полномочий правильному и своевременному решению содержащихся в них вопросов; вести прием граждан; изучать общественное мнение и при необходимости вносить предложения в </w:t>
      </w:r>
      <w:r w:rsidRPr="00887D8A">
        <w:rPr>
          <w:rFonts w:eastAsia="Courier New"/>
          <w:sz w:val="28"/>
          <w:szCs w:val="28"/>
        </w:rPr>
        <w:t>соответствующие органы государственной власти и органы местного самоуправления.</w:t>
      </w:r>
    </w:p>
    <w:p w:rsidR="00887D8A" w:rsidRPr="00887D8A" w:rsidRDefault="00887D8A" w:rsidP="00887D8A">
      <w:pPr>
        <w:widowControl w:val="0"/>
        <w:ind w:firstLine="708"/>
        <w:jc w:val="both"/>
        <w:rPr>
          <w:sz w:val="28"/>
          <w:szCs w:val="28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Глава муниципального образования и депутаты активно участвовали в социально значимых мероприятиях, взаимодействовали с </w:t>
      </w:r>
      <w:r w:rsidRPr="00887D8A">
        <w:rPr>
          <w:sz w:val="28"/>
          <w:szCs w:val="28"/>
        </w:rPr>
        <w:t xml:space="preserve">гражданами, общественными организациями и объединениями. В 2023 году состоялось 242 мероприятия из них:  121 по культуре, молодежной политике, физической культуре и спорту и социально значимые мероприятия, проведено 15 встреч с населением, глава муниципального образования и депутаты приняли участие в 19 рабочих встречах по вопросам местного значения с представителями ветеранских, молодежных организаций и объединений. </w:t>
      </w:r>
    </w:p>
    <w:p w:rsidR="00887D8A" w:rsidRPr="00887D8A" w:rsidRDefault="00887D8A" w:rsidP="00887D8A">
      <w:pPr>
        <w:widowControl w:val="0"/>
        <w:ind w:firstLine="708"/>
        <w:jc w:val="both"/>
        <w:rPr>
          <w:sz w:val="28"/>
          <w:szCs w:val="28"/>
        </w:rPr>
      </w:pPr>
      <w:r w:rsidRPr="00887D8A">
        <w:rPr>
          <w:sz w:val="28"/>
          <w:szCs w:val="28"/>
        </w:rPr>
        <w:t xml:space="preserve">Поздравляли с профессиональным праздником учителей, воспитателей, автомобилистов, спасателей и других специалистов, а также членов </w:t>
      </w:r>
      <w:r w:rsidRPr="00887D8A">
        <w:rPr>
          <w:sz w:val="28"/>
          <w:szCs w:val="28"/>
        </w:rPr>
        <w:lastRenderedPageBreak/>
        <w:t>общественных и ветеранских организаций, активистов, юбиляров - были награждены 171 чел.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bookmarkStart w:id="2" w:name="_GoBack"/>
      <w:bookmarkEnd w:id="2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В 2023 году в представительный орган поступило  78 обращений граждан муниципального образования. Все поступающие электронные и письменные обращения рассматривались  в установленный законом срок.</w:t>
      </w:r>
    </w:p>
    <w:p w:rsidR="00887D8A" w:rsidRPr="00887D8A" w:rsidRDefault="00887D8A" w:rsidP="00EA072E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Депутаты направляли запросы в администрацию муниципального образования,  иные органы местного самоуправления и организации.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Еще одной, важной составляющей в депутатской работе в 2023 году стало оказание помощи  участников СВО и их семьям. </w:t>
      </w:r>
    </w:p>
    <w:p w:rsidR="00887D8A" w:rsidRPr="00887D8A" w:rsidRDefault="00887D8A" w:rsidP="00887D8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87D8A">
        <w:rPr>
          <w:color w:val="010101"/>
          <w:sz w:val="28"/>
          <w:szCs w:val="28"/>
        </w:rPr>
        <w:t>Депутаты активно включились в работу по сбору необходимой гуманитарной помощи. Были организованы точки сбора гуманитарной помощи на территории МО Сертолово: в Совете ветеранов, в ОУ МО Сертолово, при храме Сергия Радонежского, в МАУ «</w:t>
      </w:r>
      <w:proofErr w:type="spellStart"/>
      <w:r w:rsidRPr="00887D8A">
        <w:rPr>
          <w:color w:val="010101"/>
          <w:sz w:val="28"/>
          <w:szCs w:val="28"/>
        </w:rPr>
        <w:t>Сертоловский</w:t>
      </w:r>
      <w:proofErr w:type="spellEnd"/>
      <w:r w:rsidRPr="00887D8A">
        <w:rPr>
          <w:color w:val="010101"/>
          <w:sz w:val="28"/>
          <w:szCs w:val="28"/>
        </w:rPr>
        <w:t xml:space="preserve"> КСЦ «Спектр». Общее количество собранной </w:t>
      </w:r>
      <w:proofErr w:type="spellStart"/>
      <w:r w:rsidRPr="00887D8A">
        <w:rPr>
          <w:color w:val="010101"/>
          <w:sz w:val="28"/>
          <w:szCs w:val="28"/>
        </w:rPr>
        <w:t>гум</w:t>
      </w:r>
      <w:proofErr w:type="spellEnd"/>
      <w:r w:rsidRPr="00887D8A">
        <w:rPr>
          <w:color w:val="010101"/>
          <w:sz w:val="28"/>
          <w:szCs w:val="28"/>
        </w:rPr>
        <w:t xml:space="preserve">. помощи </w:t>
      </w:r>
      <w:proofErr w:type="gramStart"/>
      <w:r w:rsidRPr="00887D8A">
        <w:rPr>
          <w:color w:val="010101"/>
          <w:sz w:val="28"/>
          <w:szCs w:val="28"/>
        </w:rPr>
        <w:t>составило более 20 тонн и было</w:t>
      </w:r>
      <w:proofErr w:type="gramEnd"/>
      <w:r w:rsidRPr="00887D8A">
        <w:rPr>
          <w:color w:val="010101"/>
          <w:sz w:val="28"/>
          <w:szCs w:val="28"/>
        </w:rPr>
        <w:t xml:space="preserve"> отправлено в зону специальной военной операции. </w:t>
      </w:r>
    </w:p>
    <w:p w:rsidR="00887D8A" w:rsidRPr="00887D8A" w:rsidRDefault="00887D8A" w:rsidP="00887D8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Советом депутатов принято решение от 23.05.2023 г. № 22 «О предоставлении отсрочки арендной платы по договорам аренды муниципального имущества МО Сертолово в связи с частичной мобилизацией».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ab/>
      </w:r>
    </w:p>
    <w:p w:rsidR="00887D8A" w:rsidRPr="00887D8A" w:rsidRDefault="00887D8A" w:rsidP="00887D8A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887D8A">
        <w:rPr>
          <w:color w:val="010101"/>
          <w:sz w:val="28"/>
          <w:szCs w:val="28"/>
        </w:rPr>
        <w:t>Во время проведения мероприятий в рамках частичной мобилизации депутаты оказывали содействие в пункте мобилизации при отправке добровольцев и мобилизованных в зону специальной военной операции, и в последующий период не оставались в стороне, став совместно с жителями нашего города участниками сбора гуманитарной помощи. Специалисты МАУ «</w:t>
      </w:r>
      <w:proofErr w:type="spellStart"/>
      <w:r w:rsidRPr="00887D8A">
        <w:rPr>
          <w:color w:val="010101"/>
          <w:sz w:val="28"/>
          <w:szCs w:val="28"/>
        </w:rPr>
        <w:t>Сертоловский</w:t>
      </w:r>
      <w:proofErr w:type="spellEnd"/>
      <w:r w:rsidRPr="00887D8A">
        <w:rPr>
          <w:color w:val="010101"/>
          <w:sz w:val="28"/>
          <w:szCs w:val="28"/>
        </w:rPr>
        <w:t xml:space="preserve"> КСЦ «Спектр» посещали участников специальной военной операции в госпиталях Санкт-Петербурга и Ленинградской области и провели более 15 концертов. Дальнейшая работа в этом направлении продолжается и в настоящее время. </w:t>
      </w:r>
    </w:p>
    <w:p w:rsidR="00887D8A" w:rsidRPr="00887D8A" w:rsidRDefault="00887D8A" w:rsidP="00887D8A">
      <w:pPr>
        <w:shd w:val="clear" w:color="auto" w:fill="FFFFFF"/>
        <w:ind w:right="30"/>
        <w:jc w:val="both"/>
        <w:rPr>
          <w:color w:val="010101"/>
          <w:sz w:val="28"/>
          <w:szCs w:val="28"/>
        </w:rPr>
      </w:pPr>
      <w:r w:rsidRPr="00887D8A">
        <w:rPr>
          <w:color w:val="010101"/>
          <w:sz w:val="28"/>
          <w:szCs w:val="28"/>
        </w:rPr>
        <w:t xml:space="preserve">       Я от всей души благодарю жителей нашего муниципального образования, которые оказали содействие и приняли участие в этих мероприятиях!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Работа Совета депутатов неразрывно связано с работой администрации. Специалистами администрации, депутатами осуществлялось регулярное взаимодействие с устными обращениями граждан посредством телефонной связи.     </w:t>
      </w:r>
    </w:p>
    <w:p w:rsidR="00887D8A" w:rsidRPr="00887D8A" w:rsidRDefault="00887D8A" w:rsidP="00887D8A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На все обращения даны исчерпывающие разъяснения и детальные ответы, а также направлены ходатайства об оказании содействия в различные структуры и ведомства по соответствующей компетенции.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Наибольшая часть граждан обращается по вопросам ЖКХ, улучшения жилищных условий, оказания социальной поддержки, трудоустройства, а также по решению земельных вопросов.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Совершенно очевидно, что вопросы реформирования ЖКХ и вытекающие отсюда последствия требуют усиленного внимания депутатского корпуса, как наиболее острые для населения. </w:t>
      </w:r>
      <w:proofErr w:type="gram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прежде всего контроль за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lastRenderedPageBreak/>
        <w:t>реализацией муниципальных программ в сфере ЖКХ, энергосбережения и благоустройства.</w:t>
      </w:r>
    </w:p>
    <w:p w:rsidR="00887D8A" w:rsidRPr="00887D8A" w:rsidRDefault="00887D8A" w:rsidP="00887D8A">
      <w:pPr>
        <w:widowControl w:val="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Одной из форм реализации права граждан на участие в осуществлении местного самоуправления, формирования и учета общественного мнения населения по наиболее важным вопросам местного значения являются </w:t>
      </w:r>
      <w:r w:rsidRPr="00887D8A">
        <w:rPr>
          <w:rFonts w:eastAsia="Courier New"/>
          <w:bCs/>
          <w:color w:val="000000"/>
          <w:sz w:val="28"/>
          <w:szCs w:val="28"/>
          <w:shd w:val="clear" w:color="auto" w:fill="FFFFFF"/>
        </w:rPr>
        <w:t>публичные слушания и общественные обсуждения.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Всего в </w:t>
      </w:r>
      <w:r w:rsidRPr="00887D8A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2023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году проведено 5</w:t>
      </w:r>
      <w:r w:rsidRPr="00887D8A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 публичных слушаний и общественных обсуждений: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по бюджету -2</w:t>
      </w:r>
      <w:r w:rsidRPr="00887D8A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, по внесению изменений в Устав МО-1, 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по вопросам градостроительства-2.  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Мне бы хотелось остановиться еще на одной форме привлечения граждан для участия в общественной жизни. </w:t>
      </w:r>
      <w:proofErr w:type="gram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На основании предложений Инициативной комиссии №1, действующей на территории административного центра г. Сертолово, в рамках реализации 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по предложению жительницы административного центра </w:t>
      </w:r>
      <w:proofErr w:type="spell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Арзумановой</w:t>
      </w:r>
      <w:proofErr w:type="spell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М.Ю., в 2023 году проведена</w:t>
      </w:r>
      <w:proofErr w:type="gram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реконструкция детской площадки по адресу </w:t>
      </w:r>
      <w:proofErr w:type="spell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г</w:t>
      </w:r>
      <w:proofErr w:type="gram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.С</w:t>
      </w:r>
      <w:proofErr w:type="gram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ертолово</w:t>
      </w:r>
      <w:proofErr w:type="spell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ул.Молодцова</w:t>
      </w:r>
      <w:proofErr w:type="spell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, д.3.. Общий объем расходов составил 3 425 218,0 рублей.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proofErr w:type="gramStart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В своем выступлении я хотел бы остановится еще на одном очень важном моменте, на самом важном на мой взгляд.</w:t>
      </w:r>
      <w:proofErr w:type="gramEnd"/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 xml:space="preserve"> Стабилизирующим фактором для нормального функционирования местной власти являются </w:t>
      </w:r>
      <w:r w:rsidRPr="00887D8A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взаимоотношения среди депутатов, </w:t>
      </w:r>
      <w:r w:rsidRPr="00887D8A">
        <w:rPr>
          <w:rFonts w:eastAsia="Courier New"/>
          <w:color w:val="000000"/>
          <w:sz w:val="28"/>
          <w:szCs w:val="28"/>
          <w:shd w:val="clear" w:color="auto" w:fill="FFFFFF"/>
        </w:rPr>
        <w:t>а также депутатского корпуса с администрацией города. Являясь депутатом Всеволожского районного совета депутатов и принимая участие в его работе, приходиться наблюдать, как непросто порой строятся взаимоотношения в других муниципальных образованиях. Хочу отметить, что в МО Сертолово взаимоотношения между советом депутатов и администрацией стабильны и конструктивны. Выражаю уверенность, что так будет и дальше. Для наших избирателей это важно.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sz w:val="28"/>
          <w:szCs w:val="28"/>
        </w:rPr>
      </w:pPr>
      <w:r w:rsidRPr="00887D8A">
        <w:rPr>
          <w:rFonts w:eastAsia="Courier New"/>
          <w:sz w:val="28"/>
          <w:szCs w:val="28"/>
        </w:rPr>
        <w:t>В заключение хочу поблагодарить всех за совместную работу, выразить признательность депутатам совета депутатов, главе администрации, руководителям и специалистам структурных подразделений администрации, руководителям и сотрудникам предприятий, осуществляющих свою деятельность на территории муниципального образования. Благодарю Совет ветеранов МО Сертолово, ветеранов войны, труда, вооруженных сил, участников боевых действий, тружеников тыла, чернобыльцев, детей войны и жителей муниципального образования за вашу помощь и поддержку.</w:t>
      </w: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sz w:val="28"/>
          <w:szCs w:val="28"/>
        </w:rPr>
      </w:pPr>
    </w:p>
    <w:p w:rsidR="00887D8A" w:rsidRPr="00887D8A" w:rsidRDefault="00887D8A" w:rsidP="00887D8A">
      <w:pPr>
        <w:widowControl w:val="0"/>
        <w:ind w:firstLine="740"/>
        <w:jc w:val="both"/>
        <w:rPr>
          <w:rFonts w:eastAsia="Courier New"/>
          <w:sz w:val="28"/>
          <w:szCs w:val="28"/>
        </w:rPr>
      </w:pPr>
      <w:r w:rsidRPr="00887D8A">
        <w:rPr>
          <w:rFonts w:eastAsia="Courier New"/>
          <w:sz w:val="28"/>
          <w:szCs w:val="28"/>
        </w:rPr>
        <w:t>Выражаю благодарность за взаимодействие и сотрудничество руководителям областных и районных структур.</w:t>
      </w:r>
    </w:p>
    <w:p w:rsidR="00887D8A" w:rsidRPr="00887D8A" w:rsidRDefault="00887D8A" w:rsidP="00887D8A">
      <w:pPr>
        <w:ind w:firstLine="709"/>
        <w:jc w:val="both"/>
        <w:rPr>
          <w:color w:val="000000"/>
          <w:sz w:val="28"/>
          <w:szCs w:val="28"/>
        </w:rPr>
      </w:pPr>
      <w:r w:rsidRPr="00887D8A">
        <w:rPr>
          <w:color w:val="000000"/>
          <w:sz w:val="28"/>
          <w:szCs w:val="28"/>
        </w:rPr>
        <w:lastRenderedPageBreak/>
        <w:t>В текущем году совет депутатов продолжит работу по приведению муниципальных правовых актов в соответствие с изменяющимися нормами федерального и регионального законодательства, в том числе с целью эффективной реализации исполнительно-распорядительным органом муниципального образования своих полномочий.</w:t>
      </w:r>
    </w:p>
    <w:p w:rsidR="00887D8A" w:rsidRPr="00887D8A" w:rsidRDefault="00887D8A" w:rsidP="00887D8A">
      <w:pPr>
        <w:ind w:firstLine="709"/>
        <w:jc w:val="both"/>
        <w:rPr>
          <w:color w:val="000000"/>
          <w:sz w:val="28"/>
          <w:szCs w:val="28"/>
        </w:rPr>
      </w:pPr>
      <w:r w:rsidRPr="00887D8A">
        <w:rPr>
          <w:color w:val="000000"/>
          <w:sz w:val="28"/>
          <w:szCs w:val="28"/>
        </w:rPr>
        <w:t>П</w:t>
      </w:r>
      <w:r w:rsidRPr="00887D8A">
        <w:rPr>
          <w:bCs/>
          <w:sz w:val="28"/>
          <w:szCs w:val="28"/>
        </w:rPr>
        <w:t>родолжится работа и по реализации муниципальных программ.</w:t>
      </w:r>
      <w:r w:rsidRPr="00887D8A">
        <w:rPr>
          <w:color w:val="000000"/>
          <w:sz w:val="28"/>
          <w:szCs w:val="28"/>
        </w:rPr>
        <w:t xml:space="preserve"> </w:t>
      </w:r>
    </w:p>
    <w:p w:rsidR="00887D8A" w:rsidRPr="00887D8A" w:rsidRDefault="00887D8A" w:rsidP="00887D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7D8A">
        <w:rPr>
          <w:rFonts w:eastAsia="Calibri"/>
          <w:sz w:val="28"/>
          <w:szCs w:val="28"/>
          <w:lang w:eastAsia="en-US"/>
        </w:rPr>
        <w:t xml:space="preserve">На территории муниципального образования Сертолово есть вопросы, которые нужно решать в ближайшее время, совместно с администрацией города. Поэтому, определены направления бюджетной политики, на ближайшие годы намечены главные приоритеты, поставлены достаточно четкие задачи. При активной жизненной позиции, поддержке Правительства Ленинградской области, руководства района, общественных организаций и Вас уважаемые жители города Сертолово мы все вместе будем добиваться успехов в развитии и решении вопросов местного значения в нашем поселении. </w:t>
      </w:r>
    </w:p>
    <w:p w:rsidR="00887D8A" w:rsidRPr="00887D8A" w:rsidRDefault="00887D8A" w:rsidP="00887D8A">
      <w:pPr>
        <w:tabs>
          <w:tab w:val="left" w:pos="4275"/>
        </w:tabs>
        <w:ind w:firstLine="709"/>
        <w:jc w:val="both"/>
        <w:rPr>
          <w:bCs/>
          <w:sz w:val="28"/>
          <w:szCs w:val="28"/>
        </w:rPr>
      </w:pPr>
      <w:r w:rsidRPr="00887D8A">
        <w:rPr>
          <w:rFonts w:eastAsia="Calibri"/>
          <w:sz w:val="28"/>
          <w:szCs w:val="28"/>
          <w:lang w:eastAsia="en-US"/>
        </w:rPr>
        <w:t>Спасибо всем за работу и благодарю за внимание.</w:t>
      </w:r>
    </w:p>
    <w:p w:rsidR="00887D8A" w:rsidRPr="00887D8A" w:rsidRDefault="00887D8A" w:rsidP="00EA072E">
      <w:pPr>
        <w:rPr>
          <w:sz w:val="28"/>
          <w:szCs w:val="28"/>
        </w:rPr>
      </w:pPr>
    </w:p>
    <w:p w:rsidR="00887D8A" w:rsidRPr="00887D8A" w:rsidRDefault="00887D8A" w:rsidP="00887D8A"/>
    <w:p w:rsidR="00887D8A" w:rsidRPr="00887D8A" w:rsidRDefault="00887D8A" w:rsidP="00887D8A"/>
    <w:p w:rsidR="00887D8A" w:rsidRPr="00887D8A" w:rsidRDefault="00887D8A" w:rsidP="00887D8A"/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rFonts w:eastAsia="Courier New"/>
          <w:b/>
          <w:color w:val="000000"/>
          <w:sz w:val="28"/>
          <w:szCs w:val="28"/>
          <w:shd w:val="clear" w:color="auto" w:fill="FFFFFF"/>
        </w:rPr>
      </w:pP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rFonts w:eastAsia="Courier New"/>
          <w:b/>
          <w:color w:val="000000"/>
          <w:sz w:val="28"/>
          <w:szCs w:val="28"/>
          <w:shd w:val="clear" w:color="auto" w:fill="FFFFFF"/>
        </w:rPr>
      </w:pP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rFonts w:eastAsia="Courier New"/>
          <w:b/>
          <w:color w:val="000000"/>
          <w:sz w:val="28"/>
          <w:szCs w:val="28"/>
          <w:shd w:val="clear" w:color="auto" w:fill="FFFFFF"/>
        </w:rPr>
      </w:pP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rFonts w:eastAsia="Courier New"/>
          <w:b/>
          <w:color w:val="000000"/>
          <w:sz w:val="28"/>
          <w:szCs w:val="28"/>
          <w:shd w:val="clear" w:color="auto" w:fill="FFFFFF"/>
        </w:rPr>
      </w:pP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rFonts w:eastAsia="Courier New"/>
          <w:b/>
          <w:color w:val="000000"/>
          <w:sz w:val="28"/>
          <w:szCs w:val="28"/>
          <w:shd w:val="clear" w:color="auto" w:fill="FFFFFF"/>
        </w:rPr>
      </w:pPr>
    </w:p>
    <w:p w:rsidR="00887D8A" w:rsidRPr="00887D8A" w:rsidRDefault="00887D8A" w:rsidP="00887D8A">
      <w:pPr>
        <w:widowControl w:val="0"/>
        <w:tabs>
          <w:tab w:val="left" w:pos="951"/>
        </w:tabs>
        <w:jc w:val="both"/>
        <w:rPr>
          <w:rFonts w:eastAsia="Courier New"/>
          <w:b/>
          <w:color w:val="000000"/>
          <w:sz w:val="28"/>
          <w:szCs w:val="28"/>
          <w:shd w:val="clear" w:color="auto" w:fill="FFFFFF"/>
        </w:rPr>
      </w:pPr>
    </w:p>
    <w:p w:rsidR="00887D8A" w:rsidRDefault="00887D8A" w:rsidP="00887D8A">
      <w:pPr>
        <w:rPr>
          <w:b/>
          <w:sz w:val="28"/>
          <w:szCs w:val="28"/>
        </w:rPr>
      </w:pPr>
    </w:p>
    <w:sectPr w:rsidR="00887D8A" w:rsidSect="00F7196D">
      <w:headerReference w:type="even" r:id="rId8"/>
      <w:headerReference w:type="default" r:id="rId9"/>
      <w:pgSz w:w="11906" w:h="16838"/>
      <w:pgMar w:top="851" w:right="73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9A" w:rsidRDefault="00470D9A" w:rsidP="00F83435">
      <w:r>
        <w:separator/>
      </w:r>
    </w:p>
  </w:endnote>
  <w:endnote w:type="continuationSeparator" w:id="0">
    <w:p w:rsidR="00470D9A" w:rsidRDefault="00470D9A" w:rsidP="00F8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9A" w:rsidRDefault="00470D9A" w:rsidP="00F83435">
      <w:r>
        <w:separator/>
      </w:r>
    </w:p>
  </w:footnote>
  <w:footnote w:type="continuationSeparator" w:id="0">
    <w:p w:rsidR="00470D9A" w:rsidRDefault="00470D9A" w:rsidP="00F8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C9" w:rsidRDefault="002422C9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3435" w:rsidRDefault="00F834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C9" w:rsidRDefault="002422C9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072E">
      <w:rPr>
        <w:rStyle w:val="a8"/>
        <w:noProof/>
      </w:rPr>
      <w:t>5</w:t>
    </w:r>
    <w:r>
      <w:rPr>
        <w:rStyle w:val="a8"/>
      </w:rPr>
      <w:fldChar w:fldCharType="end"/>
    </w:r>
  </w:p>
  <w:p w:rsidR="00F83435" w:rsidRDefault="00F83435">
    <w:pPr>
      <w:pStyle w:val="a4"/>
      <w:jc w:val="center"/>
    </w:pPr>
  </w:p>
  <w:p w:rsidR="00F83435" w:rsidRDefault="00F834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7EB8B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7"/>
    <w:multiLevelType w:val="multilevel"/>
    <w:tmpl w:val="B4BE82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0CA492B"/>
    <w:multiLevelType w:val="hybridMultilevel"/>
    <w:tmpl w:val="5FF2578E"/>
    <w:lvl w:ilvl="0" w:tplc="04190011">
      <w:start w:val="1"/>
      <w:numFmt w:val="decimal"/>
      <w:lvlText w:val="%1)"/>
      <w:lvlJc w:val="left"/>
      <w:pPr>
        <w:ind w:left="382" w:hanging="360"/>
      </w:p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16D239D3"/>
    <w:multiLevelType w:val="hybridMultilevel"/>
    <w:tmpl w:val="C7F6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54A84"/>
    <w:multiLevelType w:val="hybridMultilevel"/>
    <w:tmpl w:val="11A67ECC"/>
    <w:lvl w:ilvl="0" w:tplc="01AA561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6FD62801"/>
    <w:multiLevelType w:val="hybridMultilevel"/>
    <w:tmpl w:val="9E2C99DE"/>
    <w:lvl w:ilvl="0" w:tplc="29726F8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9D"/>
    <w:rsid w:val="00042DFF"/>
    <w:rsid w:val="000432AD"/>
    <w:rsid w:val="00057C5E"/>
    <w:rsid w:val="00062442"/>
    <w:rsid w:val="00070BAB"/>
    <w:rsid w:val="000A14B6"/>
    <w:rsid w:val="000A6548"/>
    <w:rsid w:val="000E081B"/>
    <w:rsid w:val="000E4F4D"/>
    <w:rsid w:val="00103DB6"/>
    <w:rsid w:val="00116887"/>
    <w:rsid w:val="00126126"/>
    <w:rsid w:val="00145FD1"/>
    <w:rsid w:val="0014659D"/>
    <w:rsid w:val="001548F6"/>
    <w:rsid w:val="00175CDF"/>
    <w:rsid w:val="00214E40"/>
    <w:rsid w:val="00226FBA"/>
    <w:rsid w:val="002422C9"/>
    <w:rsid w:val="002F6C37"/>
    <w:rsid w:val="00301B67"/>
    <w:rsid w:val="00340388"/>
    <w:rsid w:val="00393C18"/>
    <w:rsid w:val="003B0DA2"/>
    <w:rsid w:val="003B4A60"/>
    <w:rsid w:val="003D0389"/>
    <w:rsid w:val="00423207"/>
    <w:rsid w:val="0042641E"/>
    <w:rsid w:val="00470D9A"/>
    <w:rsid w:val="00487861"/>
    <w:rsid w:val="004A6727"/>
    <w:rsid w:val="004A6A1F"/>
    <w:rsid w:val="004B399A"/>
    <w:rsid w:val="004B3DC1"/>
    <w:rsid w:val="004C3365"/>
    <w:rsid w:val="004E1C12"/>
    <w:rsid w:val="004F20C9"/>
    <w:rsid w:val="00510F6D"/>
    <w:rsid w:val="00542E4E"/>
    <w:rsid w:val="00556B39"/>
    <w:rsid w:val="005B1CC5"/>
    <w:rsid w:val="005F200E"/>
    <w:rsid w:val="006041EB"/>
    <w:rsid w:val="00651F8F"/>
    <w:rsid w:val="006D3955"/>
    <w:rsid w:val="006F0E15"/>
    <w:rsid w:val="006F44B2"/>
    <w:rsid w:val="007029BB"/>
    <w:rsid w:val="007139C2"/>
    <w:rsid w:val="00721705"/>
    <w:rsid w:val="00757070"/>
    <w:rsid w:val="00771D5C"/>
    <w:rsid w:val="0077281C"/>
    <w:rsid w:val="007B23EF"/>
    <w:rsid w:val="007E6784"/>
    <w:rsid w:val="00852352"/>
    <w:rsid w:val="00852580"/>
    <w:rsid w:val="00887D8A"/>
    <w:rsid w:val="00896CD5"/>
    <w:rsid w:val="008A31CA"/>
    <w:rsid w:val="008B1AA3"/>
    <w:rsid w:val="008B484C"/>
    <w:rsid w:val="008B5CB5"/>
    <w:rsid w:val="008D1D86"/>
    <w:rsid w:val="008D70AC"/>
    <w:rsid w:val="008E3690"/>
    <w:rsid w:val="00966E3B"/>
    <w:rsid w:val="00981263"/>
    <w:rsid w:val="00A162B1"/>
    <w:rsid w:val="00A1672E"/>
    <w:rsid w:val="00A27F72"/>
    <w:rsid w:val="00A44010"/>
    <w:rsid w:val="00A677D0"/>
    <w:rsid w:val="00A8453B"/>
    <w:rsid w:val="00A906F6"/>
    <w:rsid w:val="00A915B6"/>
    <w:rsid w:val="00A95E63"/>
    <w:rsid w:val="00AF3464"/>
    <w:rsid w:val="00B004D2"/>
    <w:rsid w:val="00B00AF3"/>
    <w:rsid w:val="00B349DC"/>
    <w:rsid w:val="00BD7B8E"/>
    <w:rsid w:val="00BF02BE"/>
    <w:rsid w:val="00BF7806"/>
    <w:rsid w:val="00C10067"/>
    <w:rsid w:val="00C349D7"/>
    <w:rsid w:val="00C80BDC"/>
    <w:rsid w:val="00D233F5"/>
    <w:rsid w:val="00D773F0"/>
    <w:rsid w:val="00D77E8C"/>
    <w:rsid w:val="00DA2F3A"/>
    <w:rsid w:val="00DC527D"/>
    <w:rsid w:val="00E25DA6"/>
    <w:rsid w:val="00E44CB9"/>
    <w:rsid w:val="00E51250"/>
    <w:rsid w:val="00E64B2E"/>
    <w:rsid w:val="00EA072E"/>
    <w:rsid w:val="00EE17E4"/>
    <w:rsid w:val="00F07E7C"/>
    <w:rsid w:val="00F31A0A"/>
    <w:rsid w:val="00F35B4D"/>
    <w:rsid w:val="00F4492E"/>
    <w:rsid w:val="00F646AC"/>
    <w:rsid w:val="00F657D2"/>
    <w:rsid w:val="00F7196D"/>
    <w:rsid w:val="00F83435"/>
    <w:rsid w:val="00FB03ED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Основной текст 21"/>
    <w:basedOn w:val="a"/>
    <w:rsid w:val="00062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F8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3435"/>
    <w:rPr>
      <w:sz w:val="24"/>
      <w:szCs w:val="24"/>
    </w:rPr>
  </w:style>
  <w:style w:type="paragraph" w:styleId="a6">
    <w:name w:val="footer"/>
    <w:basedOn w:val="a"/>
    <w:link w:val="a7"/>
    <w:rsid w:val="00F834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83435"/>
    <w:rPr>
      <w:sz w:val="24"/>
      <w:szCs w:val="24"/>
    </w:rPr>
  </w:style>
  <w:style w:type="character" w:styleId="a8">
    <w:name w:val="page number"/>
    <w:basedOn w:val="a0"/>
    <w:rsid w:val="002422C9"/>
  </w:style>
  <w:style w:type="table" w:styleId="a9">
    <w:name w:val="Table Grid"/>
    <w:basedOn w:val="a1"/>
    <w:rsid w:val="0088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Основной текст 21"/>
    <w:basedOn w:val="a"/>
    <w:rsid w:val="00062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F8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3435"/>
    <w:rPr>
      <w:sz w:val="24"/>
      <w:szCs w:val="24"/>
    </w:rPr>
  </w:style>
  <w:style w:type="paragraph" w:styleId="a6">
    <w:name w:val="footer"/>
    <w:basedOn w:val="a"/>
    <w:link w:val="a7"/>
    <w:rsid w:val="00F834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83435"/>
    <w:rPr>
      <w:sz w:val="24"/>
      <w:szCs w:val="24"/>
    </w:rPr>
  </w:style>
  <w:style w:type="character" w:styleId="a8">
    <w:name w:val="page number"/>
    <w:basedOn w:val="a0"/>
    <w:rsid w:val="002422C9"/>
  </w:style>
  <w:style w:type="table" w:styleId="a9">
    <w:name w:val="Table Grid"/>
    <w:basedOn w:val="a1"/>
    <w:rsid w:val="0088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37</TotalTime>
  <Pages>13</Pages>
  <Words>3993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26705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совет депутатов</cp:lastModifiedBy>
  <cp:revision>4</cp:revision>
  <cp:lastPrinted>2024-03-20T15:04:00Z</cp:lastPrinted>
  <dcterms:created xsi:type="dcterms:W3CDTF">2024-03-20T15:06:00Z</dcterms:created>
  <dcterms:modified xsi:type="dcterms:W3CDTF">2024-03-27T12:01:00Z</dcterms:modified>
</cp:coreProperties>
</file>